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D74" w:rsidRPr="00124950" w:rsidRDefault="00A32D74" w:rsidP="00A32D74">
      <w:pPr>
        <w:keepNext/>
        <w:autoSpaceDE w:val="0"/>
        <w:autoSpaceDN w:val="0"/>
        <w:adjustRightInd w:val="0"/>
        <w:ind w:left="-567"/>
        <w:jc w:val="center"/>
        <w:rPr>
          <w:rFonts w:ascii="Arial" w:hAnsi="Arial" w:cs="Arial"/>
          <w:b/>
          <w:bCs/>
          <w:iCs/>
          <w:color w:val="365F91" w:themeColor="accent1" w:themeShade="BF"/>
          <w:sz w:val="28"/>
          <w:szCs w:val="28"/>
        </w:rPr>
      </w:pPr>
      <w:r w:rsidRPr="00124950">
        <w:rPr>
          <w:rFonts w:ascii="Arial" w:hAnsi="Arial" w:cs="Arial"/>
          <w:b/>
          <w:bCs/>
          <w:iCs/>
          <w:color w:val="365F91" w:themeColor="accent1" w:themeShade="BF"/>
          <w:sz w:val="28"/>
          <w:szCs w:val="28"/>
        </w:rPr>
        <w:t>FICHA DE INSCRIPCION</w:t>
      </w:r>
    </w:p>
    <w:p w:rsidR="00A32D74" w:rsidRPr="00297A83" w:rsidRDefault="00A32D74" w:rsidP="008E123B">
      <w:pPr>
        <w:autoSpaceDE w:val="0"/>
        <w:autoSpaceDN w:val="0"/>
        <w:adjustRightInd w:val="0"/>
        <w:jc w:val="right"/>
        <w:rPr>
          <w:rFonts w:ascii="Browallia New" w:hAnsi="Browallia New" w:cs="Browallia New"/>
          <w:iCs/>
          <w:color w:val="365F91" w:themeColor="accent1" w:themeShade="BF"/>
          <w:sz w:val="24"/>
          <w:szCs w:val="24"/>
        </w:rPr>
      </w:pPr>
      <w:r>
        <w:rPr>
          <w:rFonts w:ascii="Browallia New" w:hAnsi="Browallia New" w:cs="Browallia New"/>
          <w:iCs/>
        </w:rPr>
        <w:tab/>
      </w:r>
      <w:r>
        <w:rPr>
          <w:rFonts w:ascii="Browallia New" w:hAnsi="Browallia New" w:cs="Browallia New"/>
          <w:iCs/>
        </w:rPr>
        <w:tab/>
      </w:r>
      <w:r>
        <w:rPr>
          <w:rFonts w:ascii="Browallia New" w:hAnsi="Browallia New" w:cs="Browallia New"/>
          <w:iCs/>
        </w:rPr>
        <w:tab/>
      </w:r>
      <w:r>
        <w:rPr>
          <w:rFonts w:ascii="Browallia New" w:hAnsi="Browallia New" w:cs="Browallia New"/>
          <w:iCs/>
        </w:rPr>
        <w:tab/>
      </w:r>
      <w:r w:rsidRPr="00297A83">
        <w:rPr>
          <w:rFonts w:ascii="Browallia New" w:hAnsi="Browallia New" w:cs="Browallia New"/>
          <w:b/>
          <w:iCs/>
          <w:color w:val="365F91" w:themeColor="accent1" w:themeShade="BF"/>
          <w:sz w:val="24"/>
          <w:szCs w:val="24"/>
        </w:rPr>
        <w:t>Sindicato Patrocinador</w:t>
      </w:r>
      <w:r w:rsidRPr="00297A83">
        <w:rPr>
          <w:rFonts w:ascii="Browallia New" w:hAnsi="Browallia New" w:cs="Browallia New"/>
          <w:iCs/>
          <w:color w:val="365F91" w:themeColor="accent1" w:themeShade="BF"/>
          <w:sz w:val="24"/>
          <w:szCs w:val="24"/>
        </w:rPr>
        <w:t xml:space="preserve">: _________________     </w:t>
      </w:r>
      <w:r w:rsidRPr="00297A83">
        <w:rPr>
          <w:rFonts w:ascii="Browallia New" w:hAnsi="Browallia New" w:cs="Browallia New"/>
          <w:b/>
          <w:iCs/>
          <w:color w:val="365F91" w:themeColor="accent1" w:themeShade="BF"/>
          <w:sz w:val="24"/>
          <w:szCs w:val="24"/>
        </w:rPr>
        <w:t>Fecha:</w:t>
      </w:r>
      <w:r w:rsidRPr="00297A83">
        <w:rPr>
          <w:rFonts w:ascii="Browallia New" w:hAnsi="Browallia New" w:cs="Browallia New"/>
          <w:iCs/>
          <w:color w:val="365F91" w:themeColor="accent1" w:themeShade="BF"/>
          <w:sz w:val="24"/>
          <w:szCs w:val="24"/>
        </w:rPr>
        <w:t xml:space="preserve"> _____________</w:t>
      </w:r>
    </w:p>
    <w:p w:rsidR="00A32D74" w:rsidRPr="00124950" w:rsidRDefault="00A32D74" w:rsidP="00A32D74">
      <w:pPr>
        <w:autoSpaceDE w:val="0"/>
        <w:autoSpaceDN w:val="0"/>
        <w:adjustRightInd w:val="0"/>
        <w:spacing w:after="0" w:line="240" w:lineRule="auto"/>
        <w:jc w:val="both"/>
        <w:rPr>
          <w:rFonts w:ascii="Calibri" w:hAnsi="Calibri" w:cs="Browallia New"/>
          <w:iCs/>
          <w:color w:val="365F91" w:themeColor="accent1" w:themeShade="BF"/>
          <w:sz w:val="18"/>
          <w:szCs w:val="18"/>
        </w:rPr>
      </w:pPr>
      <w:r w:rsidRPr="00124950">
        <w:rPr>
          <w:rFonts w:ascii="Calibri" w:hAnsi="Calibri" w:cs="Browallia New"/>
          <w:iCs/>
          <w:color w:val="365F91" w:themeColor="accent1" w:themeShade="BF"/>
          <w:sz w:val="18"/>
          <w:szCs w:val="18"/>
        </w:rPr>
        <w:t>Mediante el presente documento, me comprometo ante Fundación Integra y mi respectivo Sindicato, a asistir al “</w:t>
      </w:r>
      <w:r w:rsidRPr="00124950">
        <w:rPr>
          <w:rFonts w:ascii="Calibri" w:hAnsi="Calibri" w:cs="Browallia New"/>
          <w:b/>
          <w:bCs/>
          <w:iCs/>
          <w:color w:val="365F91" w:themeColor="accent1" w:themeShade="BF"/>
          <w:sz w:val="18"/>
          <w:szCs w:val="18"/>
        </w:rPr>
        <w:t>PROGRAMA SOCIAL CAMPAMENTO DE VERANO 201</w:t>
      </w:r>
      <w:r w:rsidR="00327003">
        <w:rPr>
          <w:rFonts w:ascii="Calibri" w:hAnsi="Calibri" w:cs="Browallia New"/>
          <w:b/>
          <w:bCs/>
          <w:iCs/>
          <w:color w:val="365F91" w:themeColor="accent1" w:themeShade="BF"/>
          <w:sz w:val="18"/>
          <w:szCs w:val="18"/>
        </w:rPr>
        <w:t>9</w:t>
      </w:r>
      <w:r w:rsidRPr="00124950">
        <w:rPr>
          <w:rFonts w:ascii="Calibri" w:hAnsi="Calibri" w:cs="Browallia New"/>
          <w:b/>
          <w:bCs/>
          <w:iCs/>
          <w:color w:val="365F91" w:themeColor="accent1" w:themeShade="BF"/>
          <w:sz w:val="18"/>
          <w:szCs w:val="18"/>
        </w:rPr>
        <w:t>”</w:t>
      </w:r>
      <w:r w:rsidRPr="00124950">
        <w:rPr>
          <w:rFonts w:ascii="Calibri" w:hAnsi="Calibri" w:cs="Browallia New"/>
          <w:iCs/>
          <w:color w:val="365F91" w:themeColor="accent1" w:themeShade="BF"/>
          <w:sz w:val="18"/>
          <w:szCs w:val="18"/>
        </w:rPr>
        <w:t>, en el período y lugar convenidos, con el grupo familiar que inscribo a continuación.</w:t>
      </w:r>
    </w:p>
    <w:p w:rsidR="00A32D74" w:rsidRPr="00124950" w:rsidRDefault="00A32D74" w:rsidP="00A32D74">
      <w:pPr>
        <w:autoSpaceDE w:val="0"/>
        <w:autoSpaceDN w:val="0"/>
        <w:adjustRightInd w:val="0"/>
        <w:spacing w:after="0" w:line="240" w:lineRule="auto"/>
        <w:jc w:val="both"/>
        <w:rPr>
          <w:rFonts w:ascii="Calibri" w:hAnsi="Calibri" w:cs="Browallia New"/>
          <w:iCs/>
          <w:color w:val="365F91" w:themeColor="accent1" w:themeShade="BF"/>
          <w:sz w:val="18"/>
          <w:szCs w:val="18"/>
        </w:rPr>
      </w:pPr>
      <w:r w:rsidRPr="00124950">
        <w:rPr>
          <w:rFonts w:ascii="Calibri" w:hAnsi="Calibri" w:cs="Browallia New"/>
          <w:iCs/>
          <w:color w:val="365F91" w:themeColor="accent1" w:themeShade="BF"/>
          <w:sz w:val="18"/>
          <w:szCs w:val="18"/>
        </w:rPr>
        <w:t xml:space="preserve">En caso se desistirme por cualquier motivo, me comprometo a informar por escrito o personalmente a la Presidenta del Sindicato respectivo, </w:t>
      </w:r>
      <w:r w:rsidRPr="00124950">
        <w:rPr>
          <w:rFonts w:ascii="Calibri" w:hAnsi="Calibri" w:cs="Browallia New"/>
          <w:b/>
          <w:bCs/>
          <w:iCs/>
          <w:color w:val="365F91" w:themeColor="accent1" w:themeShade="BF"/>
          <w:sz w:val="18"/>
          <w:szCs w:val="18"/>
        </w:rPr>
        <w:t xml:space="preserve">hasta el día </w:t>
      </w:r>
      <w:r w:rsidR="00D13DB8">
        <w:rPr>
          <w:rFonts w:ascii="Calibri" w:hAnsi="Calibri" w:cs="Browallia New"/>
          <w:b/>
          <w:bCs/>
          <w:iCs/>
          <w:color w:val="365F91" w:themeColor="accent1" w:themeShade="BF"/>
          <w:sz w:val="18"/>
          <w:szCs w:val="18"/>
        </w:rPr>
        <w:t>07</w:t>
      </w:r>
      <w:r w:rsidRPr="00124950">
        <w:rPr>
          <w:rFonts w:ascii="Calibri" w:hAnsi="Calibri" w:cs="Browallia New"/>
          <w:b/>
          <w:bCs/>
          <w:iCs/>
          <w:color w:val="365F91" w:themeColor="accent1" w:themeShade="BF"/>
          <w:sz w:val="18"/>
          <w:szCs w:val="18"/>
        </w:rPr>
        <w:t>.1</w:t>
      </w:r>
      <w:r w:rsidR="00D13DB8">
        <w:rPr>
          <w:rFonts w:ascii="Calibri" w:hAnsi="Calibri" w:cs="Browallia New"/>
          <w:b/>
          <w:bCs/>
          <w:iCs/>
          <w:color w:val="365F91" w:themeColor="accent1" w:themeShade="BF"/>
          <w:sz w:val="18"/>
          <w:szCs w:val="18"/>
        </w:rPr>
        <w:t>2</w:t>
      </w:r>
      <w:r w:rsidRPr="00124950">
        <w:rPr>
          <w:rFonts w:ascii="Calibri" w:hAnsi="Calibri" w:cs="Browallia New"/>
          <w:b/>
          <w:bCs/>
          <w:iCs/>
          <w:color w:val="365F91" w:themeColor="accent1" w:themeShade="BF"/>
          <w:sz w:val="18"/>
          <w:szCs w:val="18"/>
        </w:rPr>
        <w:t>.201</w:t>
      </w:r>
      <w:r w:rsidR="00327003">
        <w:rPr>
          <w:rFonts w:ascii="Calibri" w:hAnsi="Calibri" w:cs="Browallia New"/>
          <w:b/>
          <w:bCs/>
          <w:iCs/>
          <w:color w:val="365F91" w:themeColor="accent1" w:themeShade="BF"/>
          <w:sz w:val="18"/>
          <w:szCs w:val="18"/>
        </w:rPr>
        <w:t>8</w:t>
      </w:r>
      <w:r w:rsidRPr="00124950">
        <w:rPr>
          <w:rFonts w:ascii="Calibri" w:hAnsi="Calibri" w:cs="Browallia New"/>
          <w:b/>
          <w:bCs/>
          <w:iCs/>
          <w:color w:val="365F91" w:themeColor="accent1" w:themeShade="BF"/>
          <w:sz w:val="18"/>
          <w:szCs w:val="18"/>
        </w:rPr>
        <w:t xml:space="preserve">. </w:t>
      </w:r>
      <w:r w:rsidRPr="00124950">
        <w:rPr>
          <w:rFonts w:ascii="Calibri" w:hAnsi="Calibri" w:cs="Browallia New"/>
          <w:iCs/>
          <w:color w:val="365F91" w:themeColor="accent1" w:themeShade="BF"/>
          <w:sz w:val="18"/>
          <w:szCs w:val="18"/>
        </w:rPr>
        <w:t xml:space="preserve"> Si no lo hiciese,  Fundación Integra queda facultada para efectuar los descuentos correspondientes directamente de mis remuneraciones.</w:t>
      </w:r>
    </w:p>
    <w:p w:rsidR="00A32D74" w:rsidRPr="00124950" w:rsidRDefault="00A32D74" w:rsidP="00A32D74">
      <w:pPr>
        <w:autoSpaceDE w:val="0"/>
        <w:autoSpaceDN w:val="0"/>
        <w:adjustRightInd w:val="0"/>
        <w:spacing w:after="0" w:line="240" w:lineRule="auto"/>
        <w:jc w:val="both"/>
        <w:rPr>
          <w:rFonts w:ascii="Calibri" w:hAnsi="Calibri" w:cs="Browallia New"/>
          <w:b/>
          <w:bCs/>
          <w:iCs/>
          <w:color w:val="365F91" w:themeColor="accent1" w:themeShade="BF"/>
          <w:sz w:val="18"/>
          <w:szCs w:val="18"/>
          <w:u w:val="single"/>
        </w:rPr>
      </w:pPr>
      <w:r w:rsidRPr="00124950">
        <w:rPr>
          <w:rFonts w:ascii="Calibri" w:hAnsi="Calibri" w:cs="Browallia New"/>
          <w:b/>
          <w:bCs/>
          <w:iCs/>
          <w:color w:val="365F91" w:themeColor="accent1" w:themeShade="BF"/>
        </w:rPr>
        <w:t xml:space="preserve">I   </w:t>
      </w:r>
      <w:r w:rsidRPr="00124950">
        <w:rPr>
          <w:rFonts w:ascii="Calibri" w:hAnsi="Calibri" w:cs="Browallia New"/>
          <w:b/>
          <w:bCs/>
          <w:iCs/>
          <w:color w:val="365F91" w:themeColor="accent1" w:themeShade="BF"/>
          <w:sz w:val="18"/>
          <w:szCs w:val="18"/>
        </w:rPr>
        <w:t xml:space="preserve">.- IDENTIFICACIÓN DEL (A) TRABAJADOR (A) </w:t>
      </w:r>
      <w:r w:rsidRPr="00124950">
        <w:rPr>
          <w:rFonts w:ascii="Calibri" w:hAnsi="Calibri" w:cs="Browallia New"/>
          <w:b/>
          <w:bCs/>
          <w:iCs/>
          <w:color w:val="365F91" w:themeColor="accent1" w:themeShade="BF"/>
          <w:sz w:val="18"/>
          <w:szCs w:val="18"/>
          <w:u w:val="single"/>
        </w:rPr>
        <w:t xml:space="preserve">(DEBE ANEXAR FOTOCOPIA DE CEDULA DE IDENTIDAD) </w:t>
      </w:r>
    </w:p>
    <w:tbl>
      <w:tblPr>
        <w:tblW w:w="9633" w:type="dxa"/>
        <w:tblLayout w:type="fixed"/>
        <w:tblCellMar>
          <w:left w:w="70" w:type="dxa"/>
          <w:right w:w="70" w:type="dxa"/>
        </w:tblCellMar>
        <w:tblLook w:val="0000" w:firstRow="0" w:lastRow="0" w:firstColumn="0" w:lastColumn="0" w:noHBand="0" w:noVBand="0"/>
      </w:tblPr>
      <w:tblGrid>
        <w:gridCol w:w="2740"/>
        <w:gridCol w:w="220"/>
        <w:gridCol w:w="294"/>
        <w:gridCol w:w="1930"/>
        <w:gridCol w:w="273"/>
        <w:gridCol w:w="1951"/>
        <w:gridCol w:w="240"/>
        <w:gridCol w:w="1985"/>
      </w:tblGrid>
      <w:tr w:rsidR="00A32D74" w:rsidRPr="00124950" w:rsidTr="00420B1D">
        <w:tc>
          <w:tcPr>
            <w:tcW w:w="2740" w:type="dxa"/>
            <w:tcBorders>
              <w:top w:val="single" w:sz="6" w:space="0" w:color="auto"/>
              <w:left w:val="single" w:sz="6" w:space="0" w:color="auto"/>
              <w:bottom w:val="single" w:sz="6" w:space="0" w:color="auto"/>
              <w:right w:val="single" w:sz="6" w:space="0" w:color="auto"/>
            </w:tcBorders>
            <w:shd w:val="clear" w:color="auto" w:fill="FFFFFF" w:themeFill="background1"/>
          </w:tcPr>
          <w:p w:rsidR="00A32D74" w:rsidRPr="00124950" w:rsidRDefault="00A32D74" w:rsidP="00420B1D">
            <w:pPr>
              <w:autoSpaceDE w:val="0"/>
              <w:autoSpaceDN w:val="0"/>
              <w:adjustRightInd w:val="0"/>
              <w:spacing w:after="0" w:line="240" w:lineRule="auto"/>
              <w:jc w:val="both"/>
              <w:rPr>
                <w:rFonts w:ascii="Calibri" w:hAnsi="Calibri" w:cs="Browallia New"/>
                <w:b/>
                <w:iCs/>
                <w:color w:val="365F91" w:themeColor="accent1" w:themeShade="BF"/>
                <w:sz w:val="18"/>
                <w:szCs w:val="18"/>
              </w:rPr>
            </w:pPr>
            <w:r w:rsidRPr="00124950">
              <w:rPr>
                <w:rFonts w:ascii="Calibri" w:hAnsi="Calibri" w:cs="Browallia New"/>
                <w:b/>
                <w:iCs/>
                <w:color w:val="365F91" w:themeColor="accent1" w:themeShade="BF"/>
                <w:sz w:val="18"/>
                <w:szCs w:val="18"/>
              </w:rPr>
              <w:t>Nombre Completo</w:t>
            </w:r>
          </w:p>
        </w:tc>
        <w:tc>
          <w:tcPr>
            <w:tcW w:w="220" w:type="dxa"/>
            <w:tcBorders>
              <w:top w:val="single" w:sz="6" w:space="0" w:color="auto"/>
              <w:left w:val="single" w:sz="6" w:space="0" w:color="auto"/>
              <w:bottom w:val="single" w:sz="6" w:space="0" w:color="auto"/>
              <w:right w:val="single" w:sz="6" w:space="0" w:color="auto"/>
            </w:tcBorders>
            <w:shd w:val="clear" w:color="auto" w:fill="FFFFFF" w:themeFill="background1"/>
          </w:tcPr>
          <w:p w:rsidR="00A32D74" w:rsidRPr="00124950" w:rsidRDefault="00A32D74" w:rsidP="00420B1D">
            <w:pPr>
              <w:autoSpaceDE w:val="0"/>
              <w:autoSpaceDN w:val="0"/>
              <w:adjustRightInd w:val="0"/>
              <w:spacing w:after="0" w:line="240" w:lineRule="auto"/>
              <w:jc w:val="both"/>
              <w:rPr>
                <w:rFonts w:ascii="Calibri" w:hAnsi="Calibri" w:cs="Browallia New"/>
                <w:iCs/>
                <w:color w:val="365F91" w:themeColor="accent1" w:themeShade="BF"/>
                <w:sz w:val="18"/>
                <w:szCs w:val="18"/>
              </w:rPr>
            </w:pPr>
            <w:r w:rsidRPr="00124950">
              <w:rPr>
                <w:rFonts w:ascii="Calibri" w:hAnsi="Calibri" w:cs="Browallia New"/>
                <w:iCs/>
                <w:color w:val="365F91" w:themeColor="accent1" w:themeShade="BF"/>
                <w:sz w:val="18"/>
                <w:szCs w:val="18"/>
              </w:rPr>
              <w:t>:</w:t>
            </w:r>
          </w:p>
        </w:tc>
        <w:tc>
          <w:tcPr>
            <w:tcW w:w="6673" w:type="dxa"/>
            <w:gridSpan w:val="6"/>
            <w:tcBorders>
              <w:top w:val="single" w:sz="6" w:space="0" w:color="auto"/>
              <w:left w:val="single" w:sz="6" w:space="0" w:color="auto"/>
              <w:bottom w:val="single" w:sz="6" w:space="0" w:color="auto"/>
              <w:right w:val="single" w:sz="6" w:space="0" w:color="auto"/>
            </w:tcBorders>
            <w:shd w:val="clear" w:color="auto" w:fill="FFFFFF" w:themeFill="background1"/>
          </w:tcPr>
          <w:p w:rsidR="00A32D74" w:rsidRPr="00124950" w:rsidRDefault="00A32D74" w:rsidP="00420B1D">
            <w:pPr>
              <w:autoSpaceDE w:val="0"/>
              <w:autoSpaceDN w:val="0"/>
              <w:adjustRightInd w:val="0"/>
              <w:spacing w:after="0" w:line="240" w:lineRule="auto"/>
              <w:jc w:val="both"/>
              <w:rPr>
                <w:rFonts w:ascii="Calibri" w:hAnsi="Calibri" w:cs="Browallia New"/>
                <w:iCs/>
                <w:color w:val="365F91" w:themeColor="accent1" w:themeShade="BF"/>
                <w:sz w:val="18"/>
                <w:szCs w:val="18"/>
              </w:rPr>
            </w:pPr>
          </w:p>
        </w:tc>
      </w:tr>
      <w:tr w:rsidR="00A32D74" w:rsidRPr="00124950" w:rsidTr="00420B1D">
        <w:tc>
          <w:tcPr>
            <w:tcW w:w="2740" w:type="dxa"/>
            <w:tcBorders>
              <w:top w:val="single" w:sz="6" w:space="0" w:color="auto"/>
              <w:left w:val="single" w:sz="6" w:space="0" w:color="auto"/>
              <w:bottom w:val="single" w:sz="6" w:space="0" w:color="auto"/>
              <w:right w:val="single" w:sz="6" w:space="0" w:color="auto"/>
            </w:tcBorders>
          </w:tcPr>
          <w:p w:rsidR="00A32D74" w:rsidRPr="00124950" w:rsidRDefault="00A32D74" w:rsidP="00420B1D">
            <w:pPr>
              <w:autoSpaceDE w:val="0"/>
              <w:autoSpaceDN w:val="0"/>
              <w:adjustRightInd w:val="0"/>
              <w:spacing w:after="0" w:line="240" w:lineRule="auto"/>
              <w:jc w:val="both"/>
              <w:rPr>
                <w:rFonts w:ascii="Calibri" w:hAnsi="Calibri" w:cs="Browallia New"/>
                <w:b/>
                <w:iCs/>
                <w:color w:val="365F91" w:themeColor="accent1" w:themeShade="BF"/>
                <w:sz w:val="18"/>
                <w:szCs w:val="18"/>
              </w:rPr>
            </w:pPr>
            <w:r w:rsidRPr="00124950">
              <w:rPr>
                <w:rFonts w:ascii="Calibri" w:hAnsi="Calibri" w:cs="Browallia New"/>
                <w:b/>
                <w:iCs/>
                <w:color w:val="365F91" w:themeColor="accent1" w:themeShade="BF"/>
                <w:sz w:val="18"/>
                <w:szCs w:val="18"/>
              </w:rPr>
              <w:t>R.U.T</w:t>
            </w:r>
          </w:p>
        </w:tc>
        <w:tc>
          <w:tcPr>
            <w:tcW w:w="220" w:type="dxa"/>
            <w:tcBorders>
              <w:top w:val="single" w:sz="6" w:space="0" w:color="auto"/>
              <w:left w:val="single" w:sz="6" w:space="0" w:color="auto"/>
              <w:bottom w:val="single" w:sz="6" w:space="0" w:color="auto"/>
              <w:right w:val="single" w:sz="6" w:space="0" w:color="auto"/>
            </w:tcBorders>
          </w:tcPr>
          <w:p w:rsidR="00A32D74" w:rsidRPr="00124950" w:rsidRDefault="00A32D74" w:rsidP="00420B1D">
            <w:pPr>
              <w:autoSpaceDE w:val="0"/>
              <w:autoSpaceDN w:val="0"/>
              <w:adjustRightInd w:val="0"/>
              <w:spacing w:after="0" w:line="240" w:lineRule="auto"/>
              <w:jc w:val="both"/>
              <w:rPr>
                <w:rFonts w:ascii="Calibri" w:hAnsi="Calibri" w:cs="Browallia New"/>
                <w:iCs/>
                <w:color w:val="365F91" w:themeColor="accent1" w:themeShade="BF"/>
                <w:sz w:val="18"/>
                <w:szCs w:val="18"/>
              </w:rPr>
            </w:pPr>
            <w:r w:rsidRPr="00124950">
              <w:rPr>
                <w:rFonts w:ascii="Calibri" w:hAnsi="Calibri" w:cs="Browallia New"/>
                <w:iCs/>
                <w:color w:val="365F91" w:themeColor="accent1" w:themeShade="BF"/>
                <w:sz w:val="18"/>
                <w:szCs w:val="18"/>
              </w:rPr>
              <w:t>:</w:t>
            </w:r>
          </w:p>
        </w:tc>
        <w:tc>
          <w:tcPr>
            <w:tcW w:w="6673" w:type="dxa"/>
            <w:gridSpan w:val="6"/>
            <w:tcBorders>
              <w:top w:val="single" w:sz="6" w:space="0" w:color="auto"/>
              <w:left w:val="single" w:sz="6" w:space="0" w:color="auto"/>
              <w:bottom w:val="single" w:sz="6" w:space="0" w:color="auto"/>
              <w:right w:val="single" w:sz="6" w:space="0" w:color="auto"/>
            </w:tcBorders>
          </w:tcPr>
          <w:p w:rsidR="00A32D74" w:rsidRPr="00124950" w:rsidRDefault="00A32D74" w:rsidP="00420B1D">
            <w:pPr>
              <w:autoSpaceDE w:val="0"/>
              <w:autoSpaceDN w:val="0"/>
              <w:adjustRightInd w:val="0"/>
              <w:spacing w:after="0" w:line="240" w:lineRule="auto"/>
              <w:jc w:val="both"/>
              <w:rPr>
                <w:rFonts w:ascii="Calibri" w:hAnsi="Calibri" w:cs="Browallia New"/>
                <w:iCs/>
                <w:color w:val="365F91" w:themeColor="accent1" w:themeShade="BF"/>
                <w:sz w:val="18"/>
                <w:szCs w:val="18"/>
              </w:rPr>
            </w:pPr>
          </w:p>
        </w:tc>
      </w:tr>
      <w:tr w:rsidR="00A32D74" w:rsidRPr="00124950" w:rsidTr="00420B1D">
        <w:tc>
          <w:tcPr>
            <w:tcW w:w="2740" w:type="dxa"/>
            <w:tcBorders>
              <w:top w:val="single" w:sz="6" w:space="0" w:color="auto"/>
              <w:left w:val="single" w:sz="6" w:space="0" w:color="auto"/>
              <w:bottom w:val="single" w:sz="6" w:space="0" w:color="auto"/>
              <w:right w:val="single" w:sz="6" w:space="0" w:color="auto"/>
            </w:tcBorders>
          </w:tcPr>
          <w:p w:rsidR="00A32D74" w:rsidRPr="00124950" w:rsidRDefault="00A32D74" w:rsidP="00420B1D">
            <w:pPr>
              <w:autoSpaceDE w:val="0"/>
              <w:autoSpaceDN w:val="0"/>
              <w:adjustRightInd w:val="0"/>
              <w:spacing w:after="0" w:line="240" w:lineRule="auto"/>
              <w:jc w:val="both"/>
              <w:rPr>
                <w:rFonts w:ascii="Calibri" w:hAnsi="Calibri" w:cs="Browallia New"/>
                <w:b/>
                <w:iCs/>
                <w:color w:val="365F91" w:themeColor="accent1" w:themeShade="BF"/>
                <w:sz w:val="18"/>
                <w:szCs w:val="18"/>
              </w:rPr>
            </w:pPr>
            <w:r w:rsidRPr="00124950">
              <w:rPr>
                <w:rFonts w:ascii="Calibri" w:hAnsi="Calibri" w:cs="Browallia New"/>
                <w:b/>
                <w:iCs/>
                <w:color w:val="365F91" w:themeColor="accent1" w:themeShade="BF"/>
                <w:sz w:val="18"/>
                <w:szCs w:val="18"/>
              </w:rPr>
              <w:t>Teléfono (fijo y celular)</w:t>
            </w:r>
          </w:p>
        </w:tc>
        <w:tc>
          <w:tcPr>
            <w:tcW w:w="220" w:type="dxa"/>
            <w:tcBorders>
              <w:top w:val="single" w:sz="6" w:space="0" w:color="auto"/>
              <w:left w:val="single" w:sz="6" w:space="0" w:color="auto"/>
              <w:bottom w:val="single" w:sz="6" w:space="0" w:color="auto"/>
              <w:right w:val="single" w:sz="6" w:space="0" w:color="auto"/>
            </w:tcBorders>
          </w:tcPr>
          <w:p w:rsidR="00A32D74" w:rsidRPr="00124950" w:rsidRDefault="00A32D74" w:rsidP="00420B1D">
            <w:pPr>
              <w:autoSpaceDE w:val="0"/>
              <w:autoSpaceDN w:val="0"/>
              <w:adjustRightInd w:val="0"/>
              <w:spacing w:after="0" w:line="240" w:lineRule="auto"/>
              <w:jc w:val="both"/>
              <w:rPr>
                <w:rFonts w:ascii="Calibri" w:hAnsi="Calibri" w:cs="Browallia New"/>
                <w:iCs/>
                <w:color w:val="365F91" w:themeColor="accent1" w:themeShade="BF"/>
                <w:sz w:val="18"/>
                <w:szCs w:val="18"/>
              </w:rPr>
            </w:pPr>
            <w:r w:rsidRPr="00124950">
              <w:rPr>
                <w:rFonts w:ascii="Calibri" w:hAnsi="Calibri" w:cs="Browallia New"/>
                <w:iCs/>
                <w:color w:val="365F91" w:themeColor="accent1" w:themeShade="BF"/>
                <w:sz w:val="18"/>
                <w:szCs w:val="18"/>
              </w:rPr>
              <w:t>:</w:t>
            </w:r>
          </w:p>
        </w:tc>
        <w:tc>
          <w:tcPr>
            <w:tcW w:w="6673" w:type="dxa"/>
            <w:gridSpan w:val="6"/>
            <w:tcBorders>
              <w:top w:val="single" w:sz="6" w:space="0" w:color="auto"/>
              <w:left w:val="single" w:sz="6" w:space="0" w:color="auto"/>
              <w:bottom w:val="single" w:sz="6" w:space="0" w:color="auto"/>
              <w:right w:val="single" w:sz="6" w:space="0" w:color="auto"/>
            </w:tcBorders>
          </w:tcPr>
          <w:p w:rsidR="00A32D74" w:rsidRPr="00124950" w:rsidRDefault="00A32D74" w:rsidP="00420B1D">
            <w:pPr>
              <w:autoSpaceDE w:val="0"/>
              <w:autoSpaceDN w:val="0"/>
              <w:adjustRightInd w:val="0"/>
              <w:spacing w:after="0" w:line="240" w:lineRule="auto"/>
              <w:jc w:val="both"/>
              <w:rPr>
                <w:rFonts w:ascii="Calibri" w:hAnsi="Calibri" w:cs="Browallia New"/>
                <w:iCs/>
                <w:color w:val="365F91" w:themeColor="accent1" w:themeShade="BF"/>
                <w:sz w:val="18"/>
                <w:szCs w:val="18"/>
              </w:rPr>
            </w:pPr>
          </w:p>
        </w:tc>
      </w:tr>
      <w:tr w:rsidR="00A32D74" w:rsidRPr="00124950" w:rsidTr="00420B1D">
        <w:tc>
          <w:tcPr>
            <w:tcW w:w="2740" w:type="dxa"/>
            <w:tcBorders>
              <w:top w:val="single" w:sz="6" w:space="0" w:color="auto"/>
              <w:left w:val="single" w:sz="6" w:space="0" w:color="auto"/>
              <w:bottom w:val="single" w:sz="6" w:space="0" w:color="auto"/>
              <w:right w:val="single" w:sz="6" w:space="0" w:color="auto"/>
            </w:tcBorders>
          </w:tcPr>
          <w:p w:rsidR="00A32D74" w:rsidRPr="00124950" w:rsidRDefault="00A32D74" w:rsidP="00420B1D">
            <w:pPr>
              <w:autoSpaceDE w:val="0"/>
              <w:autoSpaceDN w:val="0"/>
              <w:adjustRightInd w:val="0"/>
              <w:spacing w:after="0" w:line="240" w:lineRule="auto"/>
              <w:jc w:val="both"/>
              <w:rPr>
                <w:rFonts w:ascii="Calibri" w:hAnsi="Calibri" w:cs="Browallia New"/>
                <w:b/>
                <w:iCs/>
                <w:color w:val="365F91" w:themeColor="accent1" w:themeShade="BF"/>
                <w:sz w:val="18"/>
                <w:szCs w:val="18"/>
              </w:rPr>
            </w:pPr>
            <w:r w:rsidRPr="00124950">
              <w:rPr>
                <w:rFonts w:ascii="Calibri" w:hAnsi="Calibri" w:cs="Browallia New"/>
                <w:b/>
                <w:iCs/>
                <w:color w:val="365F91" w:themeColor="accent1" w:themeShade="BF"/>
                <w:sz w:val="18"/>
                <w:szCs w:val="18"/>
              </w:rPr>
              <w:t>Lugar de trabajo</w:t>
            </w:r>
          </w:p>
        </w:tc>
        <w:tc>
          <w:tcPr>
            <w:tcW w:w="220" w:type="dxa"/>
            <w:tcBorders>
              <w:top w:val="single" w:sz="6" w:space="0" w:color="auto"/>
              <w:left w:val="single" w:sz="6" w:space="0" w:color="auto"/>
              <w:bottom w:val="single" w:sz="6" w:space="0" w:color="auto"/>
              <w:right w:val="single" w:sz="6" w:space="0" w:color="auto"/>
            </w:tcBorders>
          </w:tcPr>
          <w:p w:rsidR="00A32D74" w:rsidRPr="00124950" w:rsidRDefault="00A32D74" w:rsidP="00420B1D">
            <w:pPr>
              <w:autoSpaceDE w:val="0"/>
              <w:autoSpaceDN w:val="0"/>
              <w:adjustRightInd w:val="0"/>
              <w:spacing w:after="0" w:line="240" w:lineRule="auto"/>
              <w:jc w:val="both"/>
              <w:rPr>
                <w:rFonts w:ascii="Calibri" w:hAnsi="Calibri" w:cs="Browallia New"/>
                <w:iCs/>
                <w:color w:val="365F91" w:themeColor="accent1" w:themeShade="BF"/>
                <w:sz w:val="18"/>
                <w:szCs w:val="18"/>
              </w:rPr>
            </w:pPr>
            <w:r w:rsidRPr="00124950">
              <w:rPr>
                <w:rFonts w:ascii="Calibri" w:hAnsi="Calibri" w:cs="Browallia New"/>
                <w:iCs/>
                <w:color w:val="365F91" w:themeColor="accent1" w:themeShade="BF"/>
                <w:sz w:val="18"/>
                <w:szCs w:val="18"/>
              </w:rPr>
              <w:t>:</w:t>
            </w:r>
          </w:p>
        </w:tc>
        <w:tc>
          <w:tcPr>
            <w:tcW w:w="6673" w:type="dxa"/>
            <w:gridSpan w:val="6"/>
            <w:tcBorders>
              <w:top w:val="single" w:sz="6" w:space="0" w:color="auto"/>
              <w:left w:val="single" w:sz="6" w:space="0" w:color="auto"/>
              <w:bottom w:val="single" w:sz="6" w:space="0" w:color="auto"/>
              <w:right w:val="single" w:sz="6" w:space="0" w:color="auto"/>
            </w:tcBorders>
          </w:tcPr>
          <w:p w:rsidR="00A32D74" w:rsidRPr="00124950" w:rsidRDefault="00A32D74" w:rsidP="00420B1D">
            <w:pPr>
              <w:autoSpaceDE w:val="0"/>
              <w:autoSpaceDN w:val="0"/>
              <w:adjustRightInd w:val="0"/>
              <w:spacing w:after="0" w:line="240" w:lineRule="auto"/>
              <w:jc w:val="both"/>
              <w:rPr>
                <w:rFonts w:ascii="Calibri" w:hAnsi="Calibri" w:cs="Browallia New"/>
                <w:iCs/>
                <w:color w:val="365F91" w:themeColor="accent1" w:themeShade="BF"/>
                <w:sz w:val="18"/>
                <w:szCs w:val="18"/>
              </w:rPr>
            </w:pPr>
          </w:p>
        </w:tc>
      </w:tr>
      <w:tr w:rsidR="00A32D74" w:rsidRPr="00124950" w:rsidTr="00420B1D">
        <w:tc>
          <w:tcPr>
            <w:tcW w:w="2740" w:type="dxa"/>
            <w:tcBorders>
              <w:top w:val="single" w:sz="6" w:space="0" w:color="auto"/>
              <w:left w:val="single" w:sz="6" w:space="0" w:color="auto"/>
              <w:bottom w:val="single" w:sz="6" w:space="0" w:color="auto"/>
              <w:right w:val="single" w:sz="6" w:space="0" w:color="auto"/>
            </w:tcBorders>
          </w:tcPr>
          <w:p w:rsidR="00A32D74" w:rsidRPr="00124950" w:rsidRDefault="00A32D74" w:rsidP="00420B1D">
            <w:pPr>
              <w:keepNext/>
              <w:autoSpaceDE w:val="0"/>
              <w:autoSpaceDN w:val="0"/>
              <w:adjustRightInd w:val="0"/>
              <w:spacing w:after="0" w:line="240" w:lineRule="auto"/>
              <w:jc w:val="both"/>
              <w:rPr>
                <w:rFonts w:ascii="Calibri" w:hAnsi="Calibri" w:cs="Browallia New"/>
                <w:b/>
                <w:iCs/>
                <w:color w:val="365F91" w:themeColor="accent1" w:themeShade="BF"/>
                <w:sz w:val="18"/>
                <w:szCs w:val="18"/>
              </w:rPr>
            </w:pPr>
            <w:r w:rsidRPr="00124950">
              <w:rPr>
                <w:rFonts w:ascii="Calibri" w:hAnsi="Calibri" w:cs="Browallia New"/>
                <w:b/>
                <w:iCs/>
                <w:color w:val="365F91" w:themeColor="accent1" w:themeShade="BF"/>
                <w:sz w:val="18"/>
                <w:szCs w:val="18"/>
              </w:rPr>
              <w:t>Región</w:t>
            </w:r>
          </w:p>
        </w:tc>
        <w:tc>
          <w:tcPr>
            <w:tcW w:w="220" w:type="dxa"/>
            <w:tcBorders>
              <w:top w:val="single" w:sz="6" w:space="0" w:color="auto"/>
              <w:left w:val="single" w:sz="6" w:space="0" w:color="auto"/>
              <w:bottom w:val="single" w:sz="6" w:space="0" w:color="auto"/>
              <w:right w:val="single" w:sz="6" w:space="0" w:color="auto"/>
            </w:tcBorders>
          </w:tcPr>
          <w:p w:rsidR="00A32D74" w:rsidRPr="00124950" w:rsidRDefault="00A32D74" w:rsidP="00420B1D">
            <w:pPr>
              <w:autoSpaceDE w:val="0"/>
              <w:autoSpaceDN w:val="0"/>
              <w:adjustRightInd w:val="0"/>
              <w:spacing w:after="0" w:line="240" w:lineRule="auto"/>
              <w:jc w:val="both"/>
              <w:rPr>
                <w:rFonts w:ascii="Calibri" w:hAnsi="Calibri" w:cs="Browallia New"/>
                <w:iCs/>
                <w:color w:val="365F91" w:themeColor="accent1" w:themeShade="BF"/>
                <w:sz w:val="18"/>
                <w:szCs w:val="18"/>
              </w:rPr>
            </w:pPr>
            <w:r w:rsidRPr="00124950">
              <w:rPr>
                <w:rFonts w:ascii="Calibri" w:hAnsi="Calibri" w:cs="Browallia New"/>
                <w:iCs/>
                <w:color w:val="365F91" w:themeColor="accent1" w:themeShade="BF"/>
                <w:sz w:val="18"/>
                <w:szCs w:val="18"/>
              </w:rPr>
              <w:t>:</w:t>
            </w:r>
          </w:p>
        </w:tc>
        <w:tc>
          <w:tcPr>
            <w:tcW w:w="6673" w:type="dxa"/>
            <w:gridSpan w:val="6"/>
            <w:tcBorders>
              <w:top w:val="single" w:sz="6" w:space="0" w:color="auto"/>
              <w:left w:val="single" w:sz="6" w:space="0" w:color="auto"/>
              <w:bottom w:val="single" w:sz="6" w:space="0" w:color="auto"/>
              <w:right w:val="single" w:sz="6" w:space="0" w:color="auto"/>
            </w:tcBorders>
          </w:tcPr>
          <w:p w:rsidR="00A32D74" w:rsidRPr="00124950" w:rsidRDefault="00A32D74" w:rsidP="00420B1D">
            <w:pPr>
              <w:autoSpaceDE w:val="0"/>
              <w:autoSpaceDN w:val="0"/>
              <w:adjustRightInd w:val="0"/>
              <w:spacing w:after="0" w:line="240" w:lineRule="auto"/>
              <w:jc w:val="both"/>
              <w:rPr>
                <w:rFonts w:ascii="Calibri" w:hAnsi="Calibri" w:cs="Browallia New"/>
                <w:iCs/>
                <w:color w:val="365F91" w:themeColor="accent1" w:themeShade="BF"/>
                <w:sz w:val="18"/>
                <w:szCs w:val="18"/>
              </w:rPr>
            </w:pPr>
          </w:p>
        </w:tc>
      </w:tr>
      <w:tr w:rsidR="00A32D74" w:rsidRPr="00124950" w:rsidTr="00420B1D">
        <w:tc>
          <w:tcPr>
            <w:tcW w:w="2740" w:type="dxa"/>
            <w:tcBorders>
              <w:top w:val="single" w:sz="6" w:space="0" w:color="auto"/>
              <w:left w:val="single" w:sz="6" w:space="0" w:color="auto"/>
              <w:bottom w:val="single" w:sz="6" w:space="0" w:color="auto"/>
              <w:right w:val="single" w:sz="6" w:space="0" w:color="auto"/>
            </w:tcBorders>
          </w:tcPr>
          <w:p w:rsidR="00A32D74" w:rsidRPr="00124950" w:rsidRDefault="00A32D74" w:rsidP="00420B1D">
            <w:pPr>
              <w:autoSpaceDE w:val="0"/>
              <w:autoSpaceDN w:val="0"/>
              <w:adjustRightInd w:val="0"/>
              <w:spacing w:after="0" w:line="240" w:lineRule="auto"/>
              <w:jc w:val="both"/>
              <w:rPr>
                <w:rFonts w:ascii="Calibri" w:hAnsi="Calibri" w:cs="Browallia New"/>
                <w:b/>
                <w:iCs/>
                <w:color w:val="365F91" w:themeColor="accent1" w:themeShade="BF"/>
                <w:sz w:val="18"/>
                <w:szCs w:val="18"/>
              </w:rPr>
            </w:pPr>
            <w:r w:rsidRPr="00124950">
              <w:rPr>
                <w:rFonts w:ascii="Calibri" w:hAnsi="Calibri" w:cs="Browallia New"/>
                <w:b/>
                <w:iCs/>
                <w:color w:val="365F91" w:themeColor="accent1" w:themeShade="BF"/>
                <w:sz w:val="18"/>
                <w:szCs w:val="18"/>
              </w:rPr>
              <w:t>Teléfono laboral</w:t>
            </w:r>
          </w:p>
        </w:tc>
        <w:tc>
          <w:tcPr>
            <w:tcW w:w="220" w:type="dxa"/>
            <w:tcBorders>
              <w:top w:val="single" w:sz="6" w:space="0" w:color="auto"/>
              <w:left w:val="single" w:sz="6" w:space="0" w:color="auto"/>
              <w:bottom w:val="single" w:sz="6" w:space="0" w:color="auto"/>
              <w:right w:val="single" w:sz="6" w:space="0" w:color="auto"/>
            </w:tcBorders>
          </w:tcPr>
          <w:p w:rsidR="00A32D74" w:rsidRPr="00124950" w:rsidRDefault="00A32D74" w:rsidP="00420B1D">
            <w:pPr>
              <w:autoSpaceDE w:val="0"/>
              <w:autoSpaceDN w:val="0"/>
              <w:adjustRightInd w:val="0"/>
              <w:spacing w:after="0" w:line="240" w:lineRule="auto"/>
              <w:jc w:val="both"/>
              <w:rPr>
                <w:rFonts w:ascii="Calibri" w:hAnsi="Calibri" w:cs="Browallia New"/>
                <w:iCs/>
                <w:color w:val="365F91" w:themeColor="accent1" w:themeShade="BF"/>
                <w:sz w:val="18"/>
                <w:szCs w:val="18"/>
              </w:rPr>
            </w:pPr>
            <w:r w:rsidRPr="00124950">
              <w:rPr>
                <w:rFonts w:ascii="Calibri" w:hAnsi="Calibri" w:cs="Browallia New"/>
                <w:iCs/>
                <w:color w:val="365F91" w:themeColor="accent1" w:themeShade="BF"/>
                <w:sz w:val="18"/>
                <w:szCs w:val="18"/>
              </w:rPr>
              <w:t>:</w:t>
            </w:r>
          </w:p>
        </w:tc>
        <w:tc>
          <w:tcPr>
            <w:tcW w:w="6673" w:type="dxa"/>
            <w:gridSpan w:val="6"/>
            <w:tcBorders>
              <w:top w:val="single" w:sz="6" w:space="0" w:color="auto"/>
              <w:left w:val="single" w:sz="6" w:space="0" w:color="auto"/>
              <w:bottom w:val="single" w:sz="6" w:space="0" w:color="auto"/>
              <w:right w:val="single" w:sz="6" w:space="0" w:color="auto"/>
            </w:tcBorders>
          </w:tcPr>
          <w:p w:rsidR="00A32D74" w:rsidRPr="00124950" w:rsidRDefault="00A32D74" w:rsidP="00420B1D">
            <w:pPr>
              <w:autoSpaceDE w:val="0"/>
              <w:autoSpaceDN w:val="0"/>
              <w:adjustRightInd w:val="0"/>
              <w:spacing w:after="0" w:line="240" w:lineRule="auto"/>
              <w:jc w:val="both"/>
              <w:rPr>
                <w:rFonts w:ascii="Calibri" w:hAnsi="Calibri" w:cs="Browallia New"/>
                <w:iCs/>
                <w:color w:val="365F91" w:themeColor="accent1" w:themeShade="BF"/>
                <w:sz w:val="18"/>
                <w:szCs w:val="18"/>
              </w:rPr>
            </w:pPr>
          </w:p>
        </w:tc>
      </w:tr>
      <w:tr w:rsidR="00A32D74" w:rsidRPr="00124950" w:rsidTr="00420B1D">
        <w:tc>
          <w:tcPr>
            <w:tcW w:w="2740" w:type="dxa"/>
            <w:tcBorders>
              <w:top w:val="single" w:sz="6" w:space="0" w:color="auto"/>
              <w:left w:val="single" w:sz="6" w:space="0" w:color="auto"/>
              <w:bottom w:val="single" w:sz="6" w:space="0" w:color="auto"/>
              <w:right w:val="single" w:sz="6" w:space="0" w:color="auto"/>
            </w:tcBorders>
          </w:tcPr>
          <w:p w:rsidR="00A32D74" w:rsidRPr="00124950" w:rsidRDefault="00A32D74" w:rsidP="00420B1D">
            <w:pPr>
              <w:autoSpaceDE w:val="0"/>
              <w:autoSpaceDN w:val="0"/>
              <w:adjustRightInd w:val="0"/>
              <w:spacing w:after="0" w:line="240" w:lineRule="auto"/>
              <w:jc w:val="both"/>
              <w:rPr>
                <w:rFonts w:ascii="Calibri" w:hAnsi="Calibri" w:cs="Browallia New"/>
                <w:b/>
                <w:iCs/>
                <w:color w:val="365F91" w:themeColor="accent1" w:themeShade="BF"/>
                <w:sz w:val="18"/>
                <w:szCs w:val="18"/>
              </w:rPr>
            </w:pPr>
            <w:r w:rsidRPr="00124950">
              <w:rPr>
                <w:rFonts w:ascii="Calibri" w:hAnsi="Calibri" w:cs="Browallia New"/>
                <w:b/>
                <w:iCs/>
                <w:color w:val="365F91" w:themeColor="accent1" w:themeShade="BF"/>
                <w:sz w:val="18"/>
                <w:szCs w:val="18"/>
              </w:rPr>
              <w:t>Lugar Vacaciones</w:t>
            </w:r>
          </w:p>
        </w:tc>
        <w:tc>
          <w:tcPr>
            <w:tcW w:w="220" w:type="dxa"/>
            <w:tcBorders>
              <w:top w:val="single" w:sz="6" w:space="0" w:color="auto"/>
              <w:left w:val="single" w:sz="6" w:space="0" w:color="auto"/>
              <w:bottom w:val="single" w:sz="6" w:space="0" w:color="auto"/>
              <w:right w:val="single" w:sz="6" w:space="0" w:color="auto"/>
            </w:tcBorders>
          </w:tcPr>
          <w:p w:rsidR="00A32D74" w:rsidRPr="00124950" w:rsidRDefault="00A32D74" w:rsidP="00420B1D">
            <w:pPr>
              <w:autoSpaceDE w:val="0"/>
              <w:autoSpaceDN w:val="0"/>
              <w:adjustRightInd w:val="0"/>
              <w:spacing w:after="0" w:line="240" w:lineRule="auto"/>
              <w:jc w:val="both"/>
              <w:rPr>
                <w:rFonts w:ascii="Calibri" w:hAnsi="Calibri" w:cs="Browallia New"/>
                <w:iCs/>
                <w:color w:val="365F91" w:themeColor="accent1" w:themeShade="BF"/>
                <w:sz w:val="18"/>
                <w:szCs w:val="18"/>
              </w:rPr>
            </w:pPr>
            <w:r w:rsidRPr="00124950">
              <w:rPr>
                <w:rFonts w:ascii="Calibri" w:hAnsi="Calibri" w:cs="Browallia New"/>
                <w:iCs/>
                <w:color w:val="365F91" w:themeColor="accent1" w:themeShade="BF"/>
                <w:sz w:val="18"/>
                <w:szCs w:val="18"/>
              </w:rPr>
              <w:t>:</w:t>
            </w:r>
          </w:p>
        </w:tc>
        <w:tc>
          <w:tcPr>
            <w:tcW w:w="29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A32D74" w:rsidRPr="00124950" w:rsidRDefault="00A32D74" w:rsidP="00420B1D">
            <w:pPr>
              <w:autoSpaceDE w:val="0"/>
              <w:autoSpaceDN w:val="0"/>
              <w:adjustRightInd w:val="0"/>
              <w:spacing w:after="0" w:line="240" w:lineRule="auto"/>
              <w:jc w:val="both"/>
              <w:rPr>
                <w:rFonts w:ascii="Calibri" w:hAnsi="Calibri" w:cs="Browallia New"/>
                <w:b/>
                <w:iCs/>
                <w:color w:val="365F91" w:themeColor="accent1" w:themeShade="BF"/>
                <w:sz w:val="18"/>
                <w:szCs w:val="18"/>
              </w:rPr>
            </w:pPr>
            <w:r w:rsidRPr="00124950">
              <w:rPr>
                <w:rFonts w:ascii="Calibri" w:hAnsi="Calibri" w:cs="Browallia New"/>
                <w:b/>
                <w:iCs/>
                <w:color w:val="365F91" w:themeColor="accent1" w:themeShade="BF"/>
                <w:sz w:val="18"/>
                <w:szCs w:val="18"/>
              </w:rPr>
              <w:t xml:space="preserve">1                                                                </w:t>
            </w:r>
          </w:p>
        </w:tc>
        <w:tc>
          <w:tcPr>
            <w:tcW w:w="1930" w:type="dxa"/>
            <w:tcBorders>
              <w:top w:val="single" w:sz="6" w:space="0" w:color="auto"/>
              <w:left w:val="single" w:sz="6" w:space="0" w:color="auto"/>
              <w:bottom w:val="single" w:sz="6" w:space="0" w:color="auto"/>
              <w:right w:val="single" w:sz="6" w:space="0" w:color="auto"/>
            </w:tcBorders>
          </w:tcPr>
          <w:p w:rsidR="00A32D74" w:rsidRPr="00124950" w:rsidRDefault="00A32D74" w:rsidP="00420B1D">
            <w:pPr>
              <w:autoSpaceDE w:val="0"/>
              <w:autoSpaceDN w:val="0"/>
              <w:adjustRightInd w:val="0"/>
              <w:spacing w:after="0" w:line="240" w:lineRule="auto"/>
              <w:jc w:val="both"/>
              <w:rPr>
                <w:rFonts w:ascii="Calibri" w:hAnsi="Calibri" w:cs="Browallia New"/>
                <w:iCs/>
                <w:color w:val="365F91" w:themeColor="accent1" w:themeShade="BF"/>
                <w:sz w:val="18"/>
                <w:szCs w:val="18"/>
              </w:rPr>
            </w:pPr>
          </w:p>
        </w:tc>
        <w:tc>
          <w:tcPr>
            <w:tcW w:w="27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A32D74" w:rsidRPr="00124950" w:rsidRDefault="00A32D74" w:rsidP="00420B1D">
            <w:pPr>
              <w:autoSpaceDE w:val="0"/>
              <w:autoSpaceDN w:val="0"/>
              <w:adjustRightInd w:val="0"/>
              <w:spacing w:after="0" w:line="240" w:lineRule="auto"/>
              <w:jc w:val="both"/>
              <w:rPr>
                <w:rFonts w:ascii="Calibri" w:hAnsi="Calibri" w:cs="Browallia New"/>
                <w:iCs/>
                <w:color w:val="365F91" w:themeColor="accent1" w:themeShade="BF"/>
                <w:sz w:val="18"/>
                <w:szCs w:val="18"/>
              </w:rPr>
            </w:pPr>
            <w:r w:rsidRPr="00124950">
              <w:rPr>
                <w:rFonts w:ascii="Calibri" w:hAnsi="Calibri" w:cs="Browallia New"/>
                <w:iCs/>
                <w:color w:val="365F91" w:themeColor="accent1" w:themeShade="BF"/>
                <w:sz w:val="18"/>
                <w:szCs w:val="18"/>
              </w:rPr>
              <w:t>2</w:t>
            </w:r>
          </w:p>
        </w:tc>
        <w:tc>
          <w:tcPr>
            <w:tcW w:w="1951" w:type="dxa"/>
            <w:tcBorders>
              <w:top w:val="single" w:sz="6" w:space="0" w:color="auto"/>
              <w:left w:val="single" w:sz="6" w:space="0" w:color="auto"/>
              <w:bottom w:val="single" w:sz="6" w:space="0" w:color="auto"/>
              <w:right w:val="single" w:sz="6" w:space="0" w:color="auto"/>
            </w:tcBorders>
          </w:tcPr>
          <w:p w:rsidR="00A32D74" w:rsidRPr="00124950" w:rsidRDefault="00A32D74" w:rsidP="00420B1D">
            <w:pPr>
              <w:autoSpaceDE w:val="0"/>
              <w:autoSpaceDN w:val="0"/>
              <w:adjustRightInd w:val="0"/>
              <w:spacing w:after="0" w:line="240" w:lineRule="auto"/>
              <w:jc w:val="both"/>
              <w:rPr>
                <w:rFonts w:ascii="Calibri" w:hAnsi="Calibri" w:cs="Browallia New"/>
                <w:iCs/>
                <w:color w:val="365F91" w:themeColor="accent1" w:themeShade="BF"/>
                <w:sz w:val="18"/>
                <w:szCs w:val="18"/>
              </w:rPr>
            </w:pPr>
          </w:p>
        </w:tc>
        <w:tc>
          <w:tcPr>
            <w:tcW w:w="24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A32D74" w:rsidRPr="00124950" w:rsidRDefault="00A32D74" w:rsidP="00420B1D">
            <w:pPr>
              <w:autoSpaceDE w:val="0"/>
              <w:autoSpaceDN w:val="0"/>
              <w:adjustRightInd w:val="0"/>
              <w:spacing w:after="0" w:line="240" w:lineRule="auto"/>
              <w:jc w:val="both"/>
              <w:rPr>
                <w:rFonts w:ascii="Calibri" w:hAnsi="Calibri" w:cs="Browallia New"/>
                <w:iCs/>
                <w:color w:val="365F91" w:themeColor="accent1" w:themeShade="BF"/>
                <w:sz w:val="18"/>
                <w:szCs w:val="18"/>
              </w:rPr>
            </w:pPr>
            <w:r w:rsidRPr="00124950">
              <w:rPr>
                <w:rFonts w:ascii="Calibri" w:hAnsi="Calibri" w:cs="Browallia New"/>
                <w:iCs/>
                <w:color w:val="365F91" w:themeColor="accent1" w:themeShade="BF"/>
                <w:sz w:val="18"/>
                <w:szCs w:val="18"/>
              </w:rPr>
              <w:t>3</w:t>
            </w:r>
          </w:p>
        </w:tc>
        <w:tc>
          <w:tcPr>
            <w:tcW w:w="1985" w:type="dxa"/>
            <w:tcBorders>
              <w:top w:val="single" w:sz="6" w:space="0" w:color="auto"/>
              <w:left w:val="single" w:sz="6" w:space="0" w:color="auto"/>
              <w:bottom w:val="single" w:sz="6" w:space="0" w:color="auto"/>
              <w:right w:val="single" w:sz="6" w:space="0" w:color="auto"/>
            </w:tcBorders>
          </w:tcPr>
          <w:p w:rsidR="00A32D74" w:rsidRPr="00124950" w:rsidRDefault="00A32D74" w:rsidP="00420B1D">
            <w:pPr>
              <w:autoSpaceDE w:val="0"/>
              <w:autoSpaceDN w:val="0"/>
              <w:adjustRightInd w:val="0"/>
              <w:spacing w:after="0" w:line="240" w:lineRule="auto"/>
              <w:jc w:val="both"/>
              <w:rPr>
                <w:rFonts w:ascii="Calibri" w:hAnsi="Calibri" w:cs="Browallia New"/>
                <w:iCs/>
                <w:color w:val="365F91" w:themeColor="accent1" w:themeShade="BF"/>
                <w:sz w:val="18"/>
                <w:szCs w:val="18"/>
              </w:rPr>
            </w:pPr>
          </w:p>
        </w:tc>
      </w:tr>
      <w:tr w:rsidR="00A32D74" w:rsidRPr="00124950" w:rsidTr="00420B1D">
        <w:tc>
          <w:tcPr>
            <w:tcW w:w="2740" w:type="dxa"/>
            <w:tcBorders>
              <w:top w:val="single" w:sz="6" w:space="0" w:color="auto"/>
              <w:left w:val="single" w:sz="6" w:space="0" w:color="auto"/>
              <w:bottom w:val="single" w:sz="6" w:space="0" w:color="auto"/>
              <w:right w:val="single" w:sz="6" w:space="0" w:color="auto"/>
            </w:tcBorders>
          </w:tcPr>
          <w:p w:rsidR="00A32D74" w:rsidRPr="00124950" w:rsidRDefault="00A32D74" w:rsidP="00420B1D">
            <w:pPr>
              <w:autoSpaceDE w:val="0"/>
              <w:autoSpaceDN w:val="0"/>
              <w:adjustRightInd w:val="0"/>
              <w:spacing w:after="0" w:line="240" w:lineRule="auto"/>
              <w:jc w:val="both"/>
              <w:rPr>
                <w:rFonts w:ascii="Calibri" w:hAnsi="Calibri" w:cs="Browallia New"/>
                <w:b/>
                <w:iCs/>
                <w:color w:val="365F91" w:themeColor="accent1" w:themeShade="BF"/>
                <w:sz w:val="18"/>
                <w:szCs w:val="18"/>
              </w:rPr>
            </w:pPr>
            <w:r w:rsidRPr="00124950">
              <w:rPr>
                <w:rFonts w:ascii="Calibri" w:hAnsi="Calibri" w:cs="Browallia New"/>
                <w:b/>
                <w:iCs/>
                <w:color w:val="365F91" w:themeColor="accent1" w:themeShade="BF"/>
                <w:sz w:val="18"/>
                <w:szCs w:val="18"/>
              </w:rPr>
              <w:t>Período (marque con X)</w:t>
            </w:r>
          </w:p>
        </w:tc>
        <w:tc>
          <w:tcPr>
            <w:tcW w:w="220" w:type="dxa"/>
            <w:tcBorders>
              <w:top w:val="single" w:sz="6" w:space="0" w:color="auto"/>
              <w:left w:val="single" w:sz="6" w:space="0" w:color="auto"/>
              <w:bottom w:val="single" w:sz="6" w:space="0" w:color="auto"/>
              <w:right w:val="single" w:sz="6" w:space="0" w:color="auto"/>
            </w:tcBorders>
          </w:tcPr>
          <w:p w:rsidR="00A32D74" w:rsidRPr="00124950" w:rsidRDefault="00A32D74" w:rsidP="00420B1D">
            <w:pPr>
              <w:autoSpaceDE w:val="0"/>
              <w:autoSpaceDN w:val="0"/>
              <w:adjustRightInd w:val="0"/>
              <w:spacing w:after="0" w:line="240" w:lineRule="auto"/>
              <w:jc w:val="both"/>
              <w:rPr>
                <w:rFonts w:ascii="Calibri" w:hAnsi="Calibri" w:cs="Browallia New"/>
                <w:iCs/>
                <w:color w:val="365F91" w:themeColor="accent1" w:themeShade="BF"/>
                <w:sz w:val="18"/>
                <w:szCs w:val="18"/>
              </w:rPr>
            </w:pPr>
            <w:r w:rsidRPr="00124950">
              <w:rPr>
                <w:rFonts w:ascii="Calibri" w:hAnsi="Calibri" w:cs="Browallia New"/>
                <w:iCs/>
                <w:color w:val="365F91" w:themeColor="accent1" w:themeShade="BF"/>
                <w:sz w:val="18"/>
                <w:szCs w:val="18"/>
              </w:rPr>
              <w:t>:</w:t>
            </w:r>
          </w:p>
        </w:tc>
        <w:tc>
          <w:tcPr>
            <w:tcW w:w="6673" w:type="dxa"/>
            <w:gridSpan w:val="6"/>
            <w:tcBorders>
              <w:top w:val="single" w:sz="6" w:space="0" w:color="auto"/>
              <w:left w:val="single" w:sz="6" w:space="0" w:color="auto"/>
              <w:bottom w:val="single" w:sz="6" w:space="0" w:color="auto"/>
              <w:right w:val="single" w:sz="6" w:space="0" w:color="auto"/>
            </w:tcBorders>
          </w:tcPr>
          <w:p w:rsidR="00A32D74" w:rsidRPr="00124950" w:rsidRDefault="00A32D74" w:rsidP="00327003">
            <w:pPr>
              <w:autoSpaceDE w:val="0"/>
              <w:autoSpaceDN w:val="0"/>
              <w:adjustRightInd w:val="0"/>
              <w:spacing w:after="0" w:line="240" w:lineRule="auto"/>
              <w:jc w:val="both"/>
              <w:rPr>
                <w:rFonts w:ascii="Calibri" w:hAnsi="Calibri" w:cs="Browallia New"/>
                <w:b/>
                <w:iCs/>
                <w:color w:val="365F91" w:themeColor="accent1" w:themeShade="BF"/>
                <w:sz w:val="18"/>
                <w:szCs w:val="18"/>
              </w:rPr>
            </w:pPr>
            <w:r>
              <w:rPr>
                <w:rFonts w:ascii="Calibri" w:hAnsi="Calibri" w:cs="Browallia New"/>
                <w:b/>
                <w:iCs/>
                <w:color w:val="365F91" w:themeColor="accent1" w:themeShade="BF"/>
                <w:sz w:val="18"/>
                <w:szCs w:val="18"/>
              </w:rPr>
              <w:t>________ del 2</w:t>
            </w:r>
            <w:r w:rsidR="00327003">
              <w:rPr>
                <w:rFonts w:ascii="Calibri" w:hAnsi="Calibri" w:cs="Browallia New"/>
                <w:b/>
                <w:iCs/>
                <w:color w:val="365F91" w:themeColor="accent1" w:themeShade="BF"/>
                <w:sz w:val="18"/>
                <w:szCs w:val="18"/>
              </w:rPr>
              <w:t>8</w:t>
            </w:r>
            <w:r w:rsidRPr="00124950">
              <w:rPr>
                <w:rFonts w:ascii="Calibri" w:hAnsi="Calibri" w:cs="Browallia New"/>
                <w:b/>
                <w:iCs/>
                <w:color w:val="365F91" w:themeColor="accent1" w:themeShade="BF"/>
                <w:sz w:val="18"/>
                <w:szCs w:val="18"/>
              </w:rPr>
              <w:t>/01/1</w:t>
            </w:r>
            <w:r w:rsidR="00327003">
              <w:rPr>
                <w:rFonts w:ascii="Calibri" w:hAnsi="Calibri" w:cs="Browallia New"/>
                <w:b/>
                <w:iCs/>
                <w:color w:val="365F91" w:themeColor="accent1" w:themeShade="BF"/>
                <w:sz w:val="18"/>
                <w:szCs w:val="18"/>
              </w:rPr>
              <w:t>9</w:t>
            </w:r>
            <w:r w:rsidRPr="00124950">
              <w:rPr>
                <w:rFonts w:ascii="Calibri" w:hAnsi="Calibri" w:cs="Browallia New"/>
                <w:b/>
                <w:iCs/>
                <w:color w:val="365F91" w:themeColor="accent1" w:themeShade="BF"/>
                <w:sz w:val="18"/>
                <w:szCs w:val="18"/>
              </w:rPr>
              <w:t xml:space="preserve"> al </w:t>
            </w:r>
            <w:r w:rsidR="00327003">
              <w:rPr>
                <w:rFonts w:ascii="Calibri" w:hAnsi="Calibri" w:cs="Browallia New"/>
                <w:b/>
                <w:iCs/>
                <w:color w:val="365F91" w:themeColor="accent1" w:themeShade="BF"/>
                <w:sz w:val="18"/>
                <w:szCs w:val="18"/>
              </w:rPr>
              <w:t>03</w:t>
            </w:r>
            <w:r>
              <w:rPr>
                <w:rFonts w:ascii="Calibri" w:hAnsi="Calibri" w:cs="Browallia New"/>
                <w:b/>
                <w:iCs/>
                <w:color w:val="365F91" w:themeColor="accent1" w:themeShade="BF"/>
                <w:sz w:val="18"/>
                <w:szCs w:val="18"/>
              </w:rPr>
              <w:t>/0</w:t>
            </w:r>
            <w:r w:rsidR="00327003">
              <w:rPr>
                <w:rFonts w:ascii="Calibri" w:hAnsi="Calibri" w:cs="Browallia New"/>
                <w:b/>
                <w:iCs/>
                <w:color w:val="365F91" w:themeColor="accent1" w:themeShade="BF"/>
                <w:sz w:val="18"/>
                <w:szCs w:val="18"/>
              </w:rPr>
              <w:t>2</w:t>
            </w:r>
            <w:r w:rsidRPr="00124950">
              <w:rPr>
                <w:rFonts w:ascii="Calibri" w:hAnsi="Calibri" w:cs="Browallia New"/>
                <w:b/>
                <w:iCs/>
                <w:color w:val="365F91" w:themeColor="accent1" w:themeShade="BF"/>
                <w:sz w:val="18"/>
                <w:szCs w:val="18"/>
              </w:rPr>
              <w:t>/1</w:t>
            </w:r>
            <w:r w:rsidR="00327003">
              <w:rPr>
                <w:rFonts w:ascii="Calibri" w:hAnsi="Calibri" w:cs="Browallia New"/>
                <w:b/>
                <w:iCs/>
                <w:color w:val="365F91" w:themeColor="accent1" w:themeShade="BF"/>
                <w:sz w:val="18"/>
                <w:szCs w:val="18"/>
              </w:rPr>
              <w:t>9</w:t>
            </w:r>
          </w:p>
        </w:tc>
      </w:tr>
      <w:tr w:rsidR="00A32D74" w:rsidRPr="00124950" w:rsidTr="00420B1D">
        <w:tc>
          <w:tcPr>
            <w:tcW w:w="2740" w:type="dxa"/>
            <w:tcBorders>
              <w:top w:val="single" w:sz="6" w:space="0" w:color="auto"/>
              <w:left w:val="single" w:sz="6" w:space="0" w:color="auto"/>
              <w:bottom w:val="single" w:sz="6" w:space="0" w:color="auto"/>
              <w:right w:val="single" w:sz="6" w:space="0" w:color="auto"/>
            </w:tcBorders>
          </w:tcPr>
          <w:p w:rsidR="00A32D74" w:rsidRPr="00124950" w:rsidRDefault="00A32D74" w:rsidP="00420B1D">
            <w:pPr>
              <w:autoSpaceDE w:val="0"/>
              <w:autoSpaceDN w:val="0"/>
              <w:adjustRightInd w:val="0"/>
              <w:spacing w:after="0" w:line="240" w:lineRule="auto"/>
              <w:jc w:val="both"/>
              <w:rPr>
                <w:rFonts w:ascii="Calibri" w:hAnsi="Calibri" w:cs="Browallia New"/>
                <w:b/>
                <w:iCs/>
                <w:color w:val="365F91" w:themeColor="accent1" w:themeShade="BF"/>
                <w:sz w:val="18"/>
                <w:szCs w:val="18"/>
              </w:rPr>
            </w:pPr>
          </w:p>
        </w:tc>
        <w:tc>
          <w:tcPr>
            <w:tcW w:w="220" w:type="dxa"/>
            <w:tcBorders>
              <w:top w:val="single" w:sz="6" w:space="0" w:color="auto"/>
              <w:left w:val="single" w:sz="6" w:space="0" w:color="auto"/>
              <w:bottom w:val="single" w:sz="6" w:space="0" w:color="auto"/>
              <w:right w:val="single" w:sz="6" w:space="0" w:color="auto"/>
            </w:tcBorders>
          </w:tcPr>
          <w:p w:rsidR="00A32D74" w:rsidRPr="00124950" w:rsidRDefault="00A32D74" w:rsidP="00420B1D">
            <w:pPr>
              <w:autoSpaceDE w:val="0"/>
              <w:autoSpaceDN w:val="0"/>
              <w:adjustRightInd w:val="0"/>
              <w:spacing w:after="0" w:line="240" w:lineRule="auto"/>
              <w:jc w:val="both"/>
              <w:rPr>
                <w:rFonts w:ascii="Calibri" w:hAnsi="Calibri" w:cs="Browallia New"/>
                <w:iCs/>
                <w:color w:val="365F91" w:themeColor="accent1" w:themeShade="BF"/>
                <w:sz w:val="18"/>
                <w:szCs w:val="18"/>
              </w:rPr>
            </w:pPr>
          </w:p>
        </w:tc>
        <w:tc>
          <w:tcPr>
            <w:tcW w:w="6673" w:type="dxa"/>
            <w:gridSpan w:val="6"/>
            <w:tcBorders>
              <w:top w:val="single" w:sz="6" w:space="0" w:color="auto"/>
              <w:left w:val="single" w:sz="6" w:space="0" w:color="auto"/>
              <w:bottom w:val="single" w:sz="6" w:space="0" w:color="auto"/>
              <w:right w:val="single" w:sz="6" w:space="0" w:color="auto"/>
            </w:tcBorders>
          </w:tcPr>
          <w:p w:rsidR="00A32D74" w:rsidRPr="00124950" w:rsidRDefault="00A32D74" w:rsidP="00327003">
            <w:pPr>
              <w:autoSpaceDE w:val="0"/>
              <w:autoSpaceDN w:val="0"/>
              <w:adjustRightInd w:val="0"/>
              <w:spacing w:after="0" w:line="240" w:lineRule="auto"/>
              <w:jc w:val="both"/>
              <w:rPr>
                <w:rFonts w:ascii="Calibri" w:hAnsi="Calibri" w:cs="Browallia New"/>
                <w:b/>
                <w:iCs/>
                <w:color w:val="365F91" w:themeColor="accent1" w:themeShade="BF"/>
                <w:sz w:val="18"/>
                <w:szCs w:val="18"/>
              </w:rPr>
            </w:pPr>
            <w:r w:rsidRPr="00124950">
              <w:rPr>
                <w:rFonts w:ascii="Calibri" w:hAnsi="Calibri" w:cs="Browallia New"/>
                <w:b/>
                <w:iCs/>
                <w:color w:val="365F91" w:themeColor="accent1" w:themeShade="BF"/>
                <w:sz w:val="18"/>
                <w:szCs w:val="18"/>
              </w:rPr>
              <w:t xml:space="preserve">________ del </w:t>
            </w:r>
            <w:r w:rsidR="00327003">
              <w:rPr>
                <w:rFonts w:ascii="Calibri" w:hAnsi="Calibri" w:cs="Browallia New"/>
                <w:b/>
                <w:iCs/>
                <w:color w:val="365F91" w:themeColor="accent1" w:themeShade="BF"/>
                <w:sz w:val="18"/>
                <w:szCs w:val="18"/>
              </w:rPr>
              <w:t>04</w:t>
            </w:r>
            <w:r w:rsidRPr="00124950">
              <w:rPr>
                <w:rFonts w:ascii="Calibri" w:hAnsi="Calibri" w:cs="Browallia New"/>
                <w:b/>
                <w:iCs/>
                <w:color w:val="365F91" w:themeColor="accent1" w:themeShade="BF"/>
                <w:sz w:val="18"/>
                <w:szCs w:val="18"/>
              </w:rPr>
              <w:t>/0</w:t>
            </w:r>
            <w:r w:rsidR="00327003">
              <w:rPr>
                <w:rFonts w:ascii="Calibri" w:hAnsi="Calibri" w:cs="Browallia New"/>
                <w:b/>
                <w:iCs/>
                <w:color w:val="365F91" w:themeColor="accent1" w:themeShade="BF"/>
                <w:sz w:val="18"/>
                <w:szCs w:val="18"/>
              </w:rPr>
              <w:t>2</w:t>
            </w:r>
            <w:r w:rsidRPr="00124950">
              <w:rPr>
                <w:rFonts w:ascii="Calibri" w:hAnsi="Calibri" w:cs="Browallia New"/>
                <w:b/>
                <w:iCs/>
                <w:color w:val="365F91" w:themeColor="accent1" w:themeShade="BF"/>
                <w:sz w:val="18"/>
                <w:szCs w:val="18"/>
              </w:rPr>
              <w:t>/1</w:t>
            </w:r>
            <w:r w:rsidR="00327003">
              <w:rPr>
                <w:rFonts w:ascii="Calibri" w:hAnsi="Calibri" w:cs="Browallia New"/>
                <w:b/>
                <w:iCs/>
                <w:color w:val="365F91" w:themeColor="accent1" w:themeShade="BF"/>
                <w:sz w:val="18"/>
                <w:szCs w:val="18"/>
              </w:rPr>
              <w:t>9</w:t>
            </w:r>
            <w:r w:rsidRPr="00124950">
              <w:rPr>
                <w:rFonts w:ascii="Calibri" w:hAnsi="Calibri" w:cs="Browallia New"/>
                <w:b/>
                <w:iCs/>
                <w:color w:val="365F91" w:themeColor="accent1" w:themeShade="BF"/>
                <w:sz w:val="18"/>
                <w:szCs w:val="18"/>
              </w:rPr>
              <w:t xml:space="preserve"> al </w:t>
            </w:r>
            <w:r w:rsidR="00327003">
              <w:rPr>
                <w:rFonts w:ascii="Calibri" w:hAnsi="Calibri" w:cs="Browallia New"/>
                <w:b/>
                <w:iCs/>
                <w:color w:val="365F91" w:themeColor="accent1" w:themeShade="BF"/>
                <w:sz w:val="18"/>
                <w:szCs w:val="18"/>
              </w:rPr>
              <w:t>10</w:t>
            </w:r>
            <w:r w:rsidRPr="00124950">
              <w:rPr>
                <w:rFonts w:ascii="Calibri" w:hAnsi="Calibri" w:cs="Browallia New"/>
                <w:b/>
                <w:iCs/>
                <w:color w:val="365F91" w:themeColor="accent1" w:themeShade="BF"/>
                <w:sz w:val="18"/>
                <w:szCs w:val="18"/>
              </w:rPr>
              <w:t>/02/1</w:t>
            </w:r>
            <w:r w:rsidR="00327003">
              <w:rPr>
                <w:rFonts w:ascii="Calibri" w:hAnsi="Calibri" w:cs="Browallia New"/>
                <w:b/>
                <w:iCs/>
                <w:color w:val="365F91" w:themeColor="accent1" w:themeShade="BF"/>
                <w:sz w:val="18"/>
                <w:szCs w:val="18"/>
              </w:rPr>
              <w:t>9</w:t>
            </w:r>
          </w:p>
        </w:tc>
      </w:tr>
      <w:tr w:rsidR="00A32D74" w:rsidRPr="00124950" w:rsidTr="00420B1D">
        <w:tc>
          <w:tcPr>
            <w:tcW w:w="2740" w:type="dxa"/>
            <w:tcBorders>
              <w:top w:val="single" w:sz="6" w:space="0" w:color="auto"/>
              <w:left w:val="single" w:sz="6" w:space="0" w:color="auto"/>
              <w:bottom w:val="single" w:sz="6" w:space="0" w:color="auto"/>
              <w:right w:val="single" w:sz="6" w:space="0" w:color="auto"/>
            </w:tcBorders>
          </w:tcPr>
          <w:p w:rsidR="00A32D74" w:rsidRPr="00124950" w:rsidRDefault="00A32D74" w:rsidP="00420B1D">
            <w:pPr>
              <w:autoSpaceDE w:val="0"/>
              <w:autoSpaceDN w:val="0"/>
              <w:adjustRightInd w:val="0"/>
              <w:spacing w:after="0" w:line="240" w:lineRule="auto"/>
              <w:jc w:val="both"/>
              <w:rPr>
                <w:rFonts w:ascii="Calibri" w:hAnsi="Calibri" w:cs="Browallia New"/>
                <w:iCs/>
                <w:color w:val="365F91" w:themeColor="accent1" w:themeShade="BF"/>
                <w:sz w:val="18"/>
                <w:szCs w:val="18"/>
              </w:rPr>
            </w:pPr>
          </w:p>
        </w:tc>
        <w:tc>
          <w:tcPr>
            <w:tcW w:w="220" w:type="dxa"/>
            <w:tcBorders>
              <w:top w:val="single" w:sz="6" w:space="0" w:color="auto"/>
              <w:left w:val="single" w:sz="6" w:space="0" w:color="auto"/>
              <w:bottom w:val="single" w:sz="6" w:space="0" w:color="auto"/>
              <w:right w:val="single" w:sz="6" w:space="0" w:color="auto"/>
            </w:tcBorders>
          </w:tcPr>
          <w:p w:rsidR="00A32D74" w:rsidRPr="00124950" w:rsidRDefault="00A32D74" w:rsidP="00420B1D">
            <w:pPr>
              <w:autoSpaceDE w:val="0"/>
              <w:autoSpaceDN w:val="0"/>
              <w:adjustRightInd w:val="0"/>
              <w:spacing w:after="0" w:line="240" w:lineRule="auto"/>
              <w:jc w:val="both"/>
              <w:rPr>
                <w:rFonts w:ascii="Calibri" w:hAnsi="Calibri" w:cs="Browallia New"/>
                <w:iCs/>
                <w:color w:val="365F91" w:themeColor="accent1" w:themeShade="BF"/>
                <w:sz w:val="18"/>
                <w:szCs w:val="18"/>
              </w:rPr>
            </w:pPr>
          </w:p>
        </w:tc>
        <w:tc>
          <w:tcPr>
            <w:tcW w:w="6673" w:type="dxa"/>
            <w:gridSpan w:val="6"/>
            <w:tcBorders>
              <w:top w:val="single" w:sz="6" w:space="0" w:color="auto"/>
              <w:left w:val="single" w:sz="6" w:space="0" w:color="auto"/>
              <w:bottom w:val="single" w:sz="6" w:space="0" w:color="auto"/>
              <w:right w:val="single" w:sz="6" w:space="0" w:color="auto"/>
            </w:tcBorders>
          </w:tcPr>
          <w:p w:rsidR="00A32D74" w:rsidRPr="00124950" w:rsidRDefault="00A32D74" w:rsidP="00327003">
            <w:pPr>
              <w:autoSpaceDE w:val="0"/>
              <w:autoSpaceDN w:val="0"/>
              <w:adjustRightInd w:val="0"/>
              <w:spacing w:after="0" w:line="240" w:lineRule="auto"/>
              <w:jc w:val="both"/>
              <w:rPr>
                <w:rFonts w:ascii="Calibri" w:hAnsi="Calibri" w:cs="Browallia New"/>
                <w:b/>
                <w:iCs/>
                <w:color w:val="365F91" w:themeColor="accent1" w:themeShade="BF"/>
                <w:sz w:val="18"/>
                <w:szCs w:val="18"/>
              </w:rPr>
            </w:pPr>
            <w:r w:rsidRPr="00124950">
              <w:rPr>
                <w:rFonts w:ascii="Calibri" w:hAnsi="Calibri" w:cs="Browallia New"/>
                <w:b/>
                <w:iCs/>
                <w:color w:val="365F91" w:themeColor="accent1" w:themeShade="BF"/>
                <w:sz w:val="18"/>
                <w:szCs w:val="18"/>
              </w:rPr>
              <w:t xml:space="preserve">________ del </w:t>
            </w:r>
            <w:r w:rsidR="00327003">
              <w:rPr>
                <w:rFonts w:ascii="Calibri" w:hAnsi="Calibri" w:cs="Browallia New"/>
                <w:b/>
                <w:iCs/>
                <w:color w:val="365F91" w:themeColor="accent1" w:themeShade="BF"/>
                <w:sz w:val="18"/>
                <w:szCs w:val="18"/>
              </w:rPr>
              <w:t>11</w:t>
            </w:r>
            <w:r w:rsidRPr="00124950">
              <w:rPr>
                <w:rFonts w:ascii="Calibri" w:hAnsi="Calibri" w:cs="Browallia New"/>
                <w:b/>
                <w:iCs/>
                <w:color w:val="365F91" w:themeColor="accent1" w:themeShade="BF"/>
                <w:sz w:val="18"/>
                <w:szCs w:val="18"/>
              </w:rPr>
              <w:t>/02/1</w:t>
            </w:r>
            <w:r w:rsidR="00327003">
              <w:rPr>
                <w:rFonts w:ascii="Calibri" w:hAnsi="Calibri" w:cs="Browallia New"/>
                <w:b/>
                <w:iCs/>
                <w:color w:val="365F91" w:themeColor="accent1" w:themeShade="BF"/>
                <w:sz w:val="18"/>
                <w:szCs w:val="18"/>
              </w:rPr>
              <w:t xml:space="preserve">9 </w:t>
            </w:r>
            <w:r w:rsidRPr="00124950">
              <w:rPr>
                <w:rFonts w:ascii="Calibri" w:hAnsi="Calibri" w:cs="Browallia New"/>
                <w:b/>
                <w:iCs/>
                <w:color w:val="365F91" w:themeColor="accent1" w:themeShade="BF"/>
                <w:sz w:val="18"/>
                <w:szCs w:val="18"/>
              </w:rPr>
              <w:t>al 1</w:t>
            </w:r>
            <w:r w:rsidR="00327003">
              <w:rPr>
                <w:rFonts w:ascii="Calibri" w:hAnsi="Calibri" w:cs="Browallia New"/>
                <w:b/>
                <w:iCs/>
                <w:color w:val="365F91" w:themeColor="accent1" w:themeShade="BF"/>
                <w:sz w:val="18"/>
                <w:szCs w:val="18"/>
              </w:rPr>
              <w:t>7</w:t>
            </w:r>
            <w:r w:rsidRPr="00124950">
              <w:rPr>
                <w:rFonts w:ascii="Calibri" w:hAnsi="Calibri" w:cs="Browallia New"/>
                <w:b/>
                <w:iCs/>
                <w:color w:val="365F91" w:themeColor="accent1" w:themeShade="BF"/>
                <w:sz w:val="18"/>
                <w:szCs w:val="18"/>
              </w:rPr>
              <w:t>/02/1</w:t>
            </w:r>
            <w:r w:rsidR="00327003">
              <w:rPr>
                <w:rFonts w:ascii="Calibri" w:hAnsi="Calibri" w:cs="Browallia New"/>
                <w:b/>
                <w:iCs/>
                <w:color w:val="365F91" w:themeColor="accent1" w:themeShade="BF"/>
                <w:sz w:val="18"/>
                <w:szCs w:val="18"/>
              </w:rPr>
              <w:t>9</w:t>
            </w:r>
          </w:p>
        </w:tc>
      </w:tr>
      <w:tr w:rsidR="009451F6" w:rsidRPr="00124950" w:rsidTr="00420B1D">
        <w:tc>
          <w:tcPr>
            <w:tcW w:w="2740" w:type="dxa"/>
            <w:tcBorders>
              <w:top w:val="single" w:sz="6" w:space="0" w:color="auto"/>
              <w:left w:val="single" w:sz="6" w:space="0" w:color="auto"/>
              <w:bottom w:val="single" w:sz="6" w:space="0" w:color="auto"/>
              <w:right w:val="single" w:sz="6" w:space="0" w:color="auto"/>
            </w:tcBorders>
          </w:tcPr>
          <w:p w:rsidR="009451F6" w:rsidRPr="00124950" w:rsidRDefault="009451F6" w:rsidP="00420B1D">
            <w:pPr>
              <w:autoSpaceDE w:val="0"/>
              <w:autoSpaceDN w:val="0"/>
              <w:adjustRightInd w:val="0"/>
              <w:spacing w:after="0" w:line="240" w:lineRule="auto"/>
              <w:jc w:val="both"/>
              <w:rPr>
                <w:rFonts w:ascii="Calibri" w:hAnsi="Calibri" w:cs="Browallia New"/>
                <w:iCs/>
                <w:color w:val="365F91" w:themeColor="accent1" w:themeShade="BF"/>
                <w:sz w:val="18"/>
                <w:szCs w:val="18"/>
              </w:rPr>
            </w:pPr>
          </w:p>
        </w:tc>
        <w:tc>
          <w:tcPr>
            <w:tcW w:w="220" w:type="dxa"/>
            <w:tcBorders>
              <w:top w:val="single" w:sz="6" w:space="0" w:color="auto"/>
              <w:left w:val="single" w:sz="6" w:space="0" w:color="auto"/>
              <w:bottom w:val="single" w:sz="6" w:space="0" w:color="auto"/>
              <w:right w:val="single" w:sz="6" w:space="0" w:color="auto"/>
            </w:tcBorders>
          </w:tcPr>
          <w:p w:rsidR="009451F6" w:rsidRPr="00124950" w:rsidRDefault="009451F6" w:rsidP="00420B1D">
            <w:pPr>
              <w:autoSpaceDE w:val="0"/>
              <w:autoSpaceDN w:val="0"/>
              <w:adjustRightInd w:val="0"/>
              <w:spacing w:after="0" w:line="240" w:lineRule="auto"/>
              <w:jc w:val="both"/>
              <w:rPr>
                <w:rFonts w:ascii="Calibri" w:hAnsi="Calibri" w:cs="Browallia New"/>
                <w:iCs/>
                <w:color w:val="365F91" w:themeColor="accent1" w:themeShade="BF"/>
                <w:sz w:val="18"/>
                <w:szCs w:val="18"/>
              </w:rPr>
            </w:pPr>
          </w:p>
        </w:tc>
        <w:tc>
          <w:tcPr>
            <w:tcW w:w="6673" w:type="dxa"/>
            <w:gridSpan w:val="6"/>
            <w:tcBorders>
              <w:top w:val="single" w:sz="6" w:space="0" w:color="auto"/>
              <w:left w:val="single" w:sz="6" w:space="0" w:color="auto"/>
              <w:bottom w:val="single" w:sz="6" w:space="0" w:color="auto"/>
              <w:right w:val="single" w:sz="6" w:space="0" w:color="auto"/>
            </w:tcBorders>
          </w:tcPr>
          <w:p w:rsidR="009451F6" w:rsidRPr="00124950" w:rsidRDefault="009451F6" w:rsidP="00327003">
            <w:pPr>
              <w:autoSpaceDE w:val="0"/>
              <w:autoSpaceDN w:val="0"/>
              <w:adjustRightInd w:val="0"/>
              <w:spacing w:after="0" w:line="240" w:lineRule="auto"/>
              <w:jc w:val="both"/>
              <w:rPr>
                <w:rFonts w:ascii="Calibri" w:hAnsi="Calibri" w:cs="Browallia New"/>
                <w:b/>
                <w:iCs/>
                <w:color w:val="365F91" w:themeColor="accent1" w:themeShade="BF"/>
                <w:sz w:val="18"/>
                <w:szCs w:val="18"/>
              </w:rPr>
            </w:pPr>
            <w:r>
              <w:rPr>
                <w:rFonts w:ascii="Calibri" w:hAnsi="Calibri" w:cs="Browallia New"/>
                <w:b/>
                <w:iCs/>
                <w:color w:val="365F91" w:themeColor="accent1" w:themeShade="BF"/>
                <w:sz w:val="18"/>
                <w:szCs w:val="18"/>
              </w:rPr>
              <w:t>________ del 18/02/19 al 23/02/19</w:t>
            </w:r>
          </w:p>
        </w:tc>
      </w:tr>
    </w:tbl>
    <w:p w:rsidR="00A32D74" w:rsidRPr="00124950" w:rsidRDefault="00A32D74" w:rsidP="00A32D74">
      <w:pPr>
        <w:autoSpaceDE w:val="0"/>
        <w:autoSpaceDN w:val="0"/>
        <w:adjustRightInd w:val="0"/>
        <w:spacing w:after="0" w:line="240" w:lineRule="auto"/>
        <w:jc w:val="both"/>
        <w:rPr>
          <w:rFonts w:ascii="Calibri" w:hAnsi="Calibri" w:cs="Browallia New"/>
          <w:b/>
          <w:bCs/>
          <w:iCs/>
          <w:color w:val="365F91" w:themeColor="accent1" w:themeShade="BF"/>
          <w:sz w:val="18"/>
          <w:szCs w:val="18"/>
        </w:rPr>
      </w:pPr>
      <w:r w:rsidRPr="00124950">
        <w:rPr>
          <w:rFonts w:ascii="Calibri" w:hAnsi="Calibri" w:cs="Browallia New"/>
          <w:b/>
          <w:bCs/>
          <w:iCs/>
          <w:color w:val="365F91" w:themeColor="accent1" w:themeShade="BF"/>
          <w:sz w:val="18"/>
          <w:szCs w:val="18"/>
        </w:rPr>
        <w:t xml:space="preserve">* Podrá inscribir hasta tres alternativas de lugar de vacaciones según su prioridad </w:t>
      </w:r>
    </w:p>
    <w:p w:rsidR="00A32D74" w:rsidRPr="00941489" w:rsidRDefault="00A32D74" w:rsidP="00A32D74">
      <w:pPr>
        <w:autoSpaceDE w:val="0"/>
        <w:autoSpaceDN w:val="0"/>
        <w:adjustRightInd w:val="0"/>
        <w:spacing w:after="0" w:line="240" w:lineRule="auto"/>
        <w:jc w:val="both"/>
        <w:rPr>
          <w:rFonts w:ascii="Calibri" w:hAnsi="Calibri" w:cs="Browallia New"/>
          <w:b/>
          <w:bCs/>
          <w:iCs/>
          <w:color w:val="365F91" w:themeColor="accent1" w:themeShade="BF"/>
          <w:sz w:val="10"/>
          <w:szCs w:val="10"/>
        </w:rPr>
      </w:pPr>
    </w:p>
    <w:p w:rsidR="00A32D74" w:rsidRPr="00124950" w:rsidRDefault="00A32D74" w:rsidP="00A32D74">
      <w:pPr>
        <w:keepNext/>
        <w:autoSpaceDE w:val="0"/>
        <w:autoSpaceDN w:val="0"/>
        <w:adjustRightInd w:val="0"/>
        <w:spacing w:after="0" w:line="240" w:lineRule="auto"/>
        <w:jc w:val="both"/>
        <w:rPr>
          <w:rFonts w:ascii="Calibri" w:hAnsi="Calibri" w:cs="Browallia New"/>
          <w:b/>
          <w:bCs/>
          <w:iCs/>
          <w:color w:val="365F91" w:themeColor="accent1" w:themeShade="BF"/>
          <w:sz w:val="18"/>
          <w:szCs w:val="18"/>
        </w:rPr>
      </w:pPr>
      <w:proofErr w:type="gramStart"/>
      <w:r w:rsidRPr="00124950">
        <w:rPr>
          <w:rFonts w:ascii="Calibri" w:hAnsi="Calibri" w:cs="Browallia New"/>
          <w:b/>
          <w:bCs/>
          <w:iCs/>
          <w:color w:val="365F91" w:themeColor="accent1" w:themeShade="BF"/>
          <w:sz w:val="18"/>
          <w:szCs w:val="18"/>
        </w:rPr>
        <w:t>II .</w:t>
      </w:r>
      <w:proofErr w:type="gramEnd"/>
      <w:r w:rsidRPr="00124950">
        <w:rPr>
          <w:rFonts w:ascii="Calibri" w:hAnsi="Calibri" w:cs="Browallia New"/>
          <w:b/>
          <w:bCs/>
          <w:iCs/>
          <w:color w:val="365F91" w:themeColor="accent1" w:themeShade="BF"/>
          <w:sz w:val="18"/>
          <w:szCs w:val="18"/>
        </w:rPr>
        <w:t>- IDENTIFICACIÓN DEL GRUPO FAMILIAR</w:t>
      </w:r>
    </w:p>
    <w:tbl>
      <w:tblPr>
        <w:tblW w:w="9972" w:type="dxa"/>
        <w:tblInd w:w="-263" w:type="dxa"/>
        <w:tblLayout w:type="fixed"/>
        <w:tblCellMar>
          <w:left w:w="70" w:type="dxa"/>
          <w:right w:w="70" w:type="dxa"/>
        </w:tblCellMar>
        <w:tblLook w:val="04A0" w:firstRow="1" w:lastRow="0" w:firstColumn="1" w:lastColumn="0" w:noHBand="0" w:noVBand="1"/>
      </w:tblPr>
      <w:tblGrid>
        <w:gridCol w:w="620"/>
        <w:gridCol w:w="3966"/>
        <w:gridCol w:w="1276"/>
        <w:gridCol w:w="1134"/>
        <w:gridCol w:w="567"/>
        <w:gridCol w:w="2409"/>
      </w:tblGrid>
      <w:tr w:rsidR="00A32D74" w:rsidRPr="00124950" w:rsidTr="00420B1D">
        <w:trPr>
          <w:trHeight w:val="330"/>
        </w:trPr>
        <w:tc>
          <w:tcPr>
            <w:tcW w:w="62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32D74" w:rsidRPr="00124950" w:rsidRDefault="00A32D74" w:rsidP="00420B1D">
            <w:pPr>
              <w:spacing w:after="0" w:line="240" w:lineRule="auto"/>
              <w:jc w:val="center"/>
              <w:rPr>
                <w:rFonts w:ascii="Calibri" w:eastAsia="Times New Roman" w:hAnsi="Calibri" w:cs="Browallia New"/>
                <w:b/>
                <w:bCs/>
                <w:color w:val="376092"/>
                <w:sz w:val="18"/>
                <w:szCs w:val="18"/>
                <w:lang w:eastAsia="es-CL"/>
              </w:rPr>
            </w:pPr>
            <w:r w:rsidRPr="00124950">
              <w:rPr>
                <w:rFonts w:ascii="Calibri" w:eastAsia="Times New Roman" w:hAnsi="Calibri" w:cs="Browallia New"/>
                <w:b/>
                <w:bCs/>
                <w:color w:val="376092"/>
                <w:sz w:val="18"/>
                <w:szCs w:val="18"/>
                <w:lang w:eastAsia="es-CL"/>
              </w:rPr>
              <w:t>N°</w:t>
            </w:r>
          </w:p>
        </w:tc>
        <w:tc>
          <w:tcPr>
            <w:tcW w:w="3966" w:type="dxa"/>
            <w:vMerge w:val="restar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A32D74" w:rsidRPr="00124950" w:rsidRDefault="00A32D74" w:rsidP="00420B1D">
            <w:pPr>
              <w:spacing w:after="0" w:line="240" w:lineRule="auto"/>
              <w:jc w:val="center"/>
              <w:rPr>
                <w:rFonts w:ascii="Calibri" w:eastAsia="Times New Roman" w:hAnsi="Calibri" w:cs="Browallia New"/>
                <w:b/>
                <w:bCs/>
                <w:color w:val="376092"/>
                <w:sz w:val="18"/>
                <w:szCs w:val="18"/>
                <w:lang w:eastAsia="es-CL"/>
              </w:rPr>
            </w:pPr>
            <w:r w:rsidRPr="00124950">
              <w:rPr>
                <w:rFonts w:ascii="Calibri" w:eastAsia="Times New Roman" w:hAnsi="Calibri" w:cs="Browallia New"/>
                <w:b/>
                <w:bCs/>
                <w:color w:val="376092"/>
                <w:sz w:val="18"/>
                <w:szCs w:val="18"/>
                <w:lang w:eastAsia="es-CL"/>
              </w:rPr>
              <w:t xml:space="preserve"> Nombre                                     Apellidos</w:t>
            </w:r>
          </w:p>
        </w:tc>
        <w:tc>
          <w:tcPr>
            <w:tcW w:w="1276" w:type="dxa"/>
            <w:vMerge w:val="restar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A32D74" w:rsidRPr="00124950" w:rsidRDefault="00A32D74" w:rsidP="00420B1D">
            <w:pPr>
              <w:spacing w:after="0" w:line="240" w:lineRule="auto"/>
              <w:jc w:val="center"/>
              <w:rPr>
                <w:rFonts w:ascii="Calibri" w:eastAsia="Times New Roman" w:hAnsi="Calibri" w:cs="Browallia New"/>
                <w:b/>
                <w:bCs/>
                <w:color w:val="376092"/>
                <w:sz w:val="18"/>
                <w:szCs w:val="18"/>
                <w:lang w:eastAsia="es-CL"/>
              </w:rPr>
            </w:pPr>
            <w:r w:rsidRPr="00124950">
              <w:rPr>
                <w:rFonts w:ascii="Calibri" w:eastAsia="Times New Roman" w:hAnsi="Calibri" w:cs="Browallia New"/>
                <w:b/>
                <w:bCs/>
                <w:color w:val="376092"/>
                <w:sz w:val="18"/>
                <w:szCs w:val="18"/>
                <w:lang w:eastAsia="es-CL"/>
              </w:rPr>
              <w:t xml:space="preserve">Relación con el Trabajador </w:t>
            </w:r>
          </w:p>
        </w:tc>
        <w:tc>
          <w:tcPr>
            <w:tcW w:w="1134" w:type="dxa"/>
            <w:vMerge w:val="restar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A32D74" w:rsidRPr="00124950" w:rsidRDefault="00A32D74" w:rsidP="00420B1D">
            <w:pPr>
              <w:spacing w:after="0" w:line="240" w:lineRule="auto"/>
              <w:jc w:val="center"/>
              <w:rPr>
                <w:rFonts w:ascii="Calibri" w:eastAsia="Times New Roman" w:hAnsi="Calibri" w:cs="Browallia New"/>
                <w:b/>
                <w:bCs/>
                <w:color w:val="376092"/>
                <w:sz w:val="18"/>
                <w:szCs w:val="18"/>
                <w:lang w:eastAsia="es-CL"/>
              </w:rPr>
            </w:pPr>
            <w:r w:rsidRPr="00124950">
              <w:rPr>
                <w:rFonts w:ascii="Calibri" w:eastAsia="Times New Roman" w:hAnsi="Calibri" w:cs="Browallia New"/>
                <w:b/>
                <w:bCs/>
                <w:color w:val="376092"/>
                <w:sz w:val="18"/>
                <w:szCs w:val="18"/>
                <w:lang w:eastAsia="es-CL"/>
              </w:rPr>
              <w:t>Fecha de Nacimiento</w:t>
            </w:r>
          </w:p>
        </w:tc>
        <w:tc>
          <w:tcPr>
            <w:tcW w:w="567" w:type="dxa"/>
            <w:vMerge w:val="restart"/>
            <w:tcBorders>
              <w:top w:val="single" w:sz="4" w:space="0" w:color="auto"/>
              <w:left w:val="nil"/>
              <w:right w:val="single" w:sz="4" w:space="0" w:color="auto"/>
            </w:tcBorders>
            <w:shd w:val="clear" w:color="auto" w:fill="DBE5F1" w:themeFill="accent1" w:themeFillTint="33"/>
            <w:vAlign w:val="center"/>
            <w:hideMark/>
          </w:tcPr>
          <w:p w:rsidR="00A32D74" w:rsidRPr="00124950" w:rsidRDefault="00A32D74" w:rsidP="00420B1D">
            <w:pPr>
              <w:spacing w:after="0" w:line="240" w:lineRule="auto"/>
              <w:jc w:val="center"/>
              <w:rPr>
                <w:rFonts w:ascii="Calibri" w:eastAsia="Times New Roman" w:hAnsi="Calibri" w:cs="Browallia New"/>
                <w:b/>
                <w:bCs/>
                <w:color w:val="376092"/>
                <w:sz w:val="18"/>
                <w:szCs w:val="18"/>
                <w:lang w:eastAsia="es-CL"/>
              </w:rPr>
            </w:pPr>
            <w:r w:rsidRPr="00124950">
              <w:rPr>
                <w:rFonts w:ascii="Calibri" w:eastAsia="Times New Roman" w:hAnsi="Calibri" w:cs="Browallia New"/>
                <w:b/>
                <w:bCs/>
                <w:color w:val="376092"/>
                <w:sz w:val="18"/>
                <w:szCs w:val="18"/>
                <w:lang w:eastAsia="es-CL"/>
              </w:rPr>
              <w:t>Edad</w:t>
            </w:r>
          </w:p>
        </w:tc>
        <w:tc>
          <w:tcPr>
            <w:tcW w:w="2409"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A32D74" w:rsidRPr="00124950" w:rsidRDefault="00A32D74" w:rsidP="00420B1D">
            <w:pPr>
              <w:spacing w:after="0" w:line="240" w:lineRule="auto"/>
              <w:jc w:val="center"/>
              <w:rPr>
                <w:rFonts w:ascii="Calibri" w:eastAsia="Times New Roman" w:hAnsi="Calibri" w:cs="Browallia New"/>
                <w:b/>
                <w:bCs/>
                <w:color w:val="376092"/>
                <w:sz w:val="18"/>
                <w:szCs w:val="18"/>
                <w:lang w:eastAsia="es-CL"/>
              </w:rPr>
            </w:pPr>
            <w:r>
              <w:rPr>
                <w:rFonts w:ascii="Calibri" w:eastAsia="Times New Roman" w:hAnsi="Calibri" w:cs="Browallia New"/>
                <w:b/>
                <w:bCs/>
                <w:color w:val="376092"/>
                <w:sz w:val="18"/>
                <w:szCs w:val="18"/>
                <w:lang w:eastAsia="es-CL"/>
              </w:rPr>
              <w:t>Antecedentes de Salud</w:t>
            </w:r>
          </w:p>
        </w:tc>
      </w:tr>
      <w:tr w:rsidR="00A32D74" w:rsidRPr="00124950" w:rsidTr="00420B1D">
        <w:trPr>
          <w:trHeight w:val="330"/>
        </w:trPr>
        <w:tc>
          <w:tcPr>
            <w:tcW w:w="6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2D74" w:rsidRPr="00124950" w:rsidRDefault="00A32D74" w:rsidP="00420B1D">
            <w:pPr>
              <w:spacing w:after="0" w:line="240" w:lineRule="auto"/>
              <w:jc w:val="center"/>
              <w:rPr>
                <w:rFonts w:ascii="Calibri" w:eastAsia="Times New Roman" w:hAnsi="Calibri" w:cs="Browallia New"/>
                <w:b/>
                <w:bCs/>
                <w:color w:val="376092"/>
                <w:sz w:val="18"/>
                <w:szCs w:val="18"/>
                <w:lang w:eastAsia="es-CL"/>
              </w:rPr>
            </w:pPr>
          </w:p>
        </w:tc>
        <w:tc>
          <w:tcPr>
            <w:tcW w:w="3966" w:type="dxa"/>
            <w:vMerge/>
            <w:tcBorders>
              <w:top w:val="single" w:sz="4" w:space="0" w:color="auto"/>
              <w:left w:val="nil"/>
              <w:bottom w:val="single" w:sz="4" w:space="0" w:color="auto"/>
              <w:right w:val="single" w:sz="4" w:space="0" w:color="auto"/>
            </w:tcBorders>
            <w:shd w:val="clear" w:color="auto" w:fill="DBE5F1" w:themeFill="accent1" w:themeFillTint="33"/>
            <w:vAlign w:val="center"/>
          </w:tcPr>
          <w:p w:rsidR="00A32D74" w:rsidRPr="00124950" w:rsidRDefault="00A32D74" w:rsidP="00420B1D">
            <w:pPr>
              <w:spacing w:after="0" w:line="240" w:lineRule="auto"/>
              <w:jc w:val="center"/>
              <w:rPr>
                <w:rFonts w:ascii="Calibri" w:eastAsia="Times New Roman" w:hAnsi="Calibri" w:cs="Browallia New"/>
                <w:b/>
                <w:bCs/>
                <w:color w:val="376092"/>
                <w:sz w:val="18"/>
                <w:szCs w:val="18"/>
                <w:lang w:eastAsia="es-CL"/>
              </w:rPr>
            </w:pPr>
          </w:p>
        </w:tc>
        <w:tc>
          <w:tcPr>
            <w:tcW w:w="1276" w:type="dxa"/>
            <w:vMerge/>
            <w:tcBorders>
              <w:top w:val="single" w:sz="4" w:space="0" w:color="auto"/>
              <w:left w:val="nil"/>
              <w:bottom w:val="single" w:sz="4" w:space="0" w:color="auto"/>
              <w:right w:val="single" w:sz="4" w:space="0" w:color="auto"/>
            </w:tcBorders>
            <w:shd w:val="clear" w:color="auto" w:fill="DBE5F1" w:themeFill="accent1" w:themeFillTint="33"/>
            <w:vAlign w:val="center"/>
          </w:tcPr>
          <w:p w:rsidR="00A32D74" w:rsidRPr="00124950" w:rsidRDefault="00A32D74" w:rsidP="00420B1D">
            <w:pPr>
              <w:spacing w:after="0" w:line="240" w:lineRule="auto"/>
              <w:jc w:val="center"/>
              <w:rPr>
                <w:rFonts w:ascii="Calibri" w:eastAsia="Times New Roman" w:hAnsi="Calibri" w:cs="Browallia New"/>
                <w:b/>
                <w:bCs/>
                <w:color w:val="376092"/>
                <w:sz w:val="18"/>
                <w:szCs w:val="18"/>
                <w:lang w:eastAsia="es-CL"/>
              </w:rPr>
            </w:pPr>
          </w:p>
        </w:tc>
        <w:tc>
          <w:tcPr>
            <w:tcW w:w="1134" w:type="dxa"/>
            <w:vMerge/>
            <w:tcBorders>
              <w:top w:val="single" w:sz="4" w:space="0" w:color="auto"/>
              <w:left w:val="nil"/>
              <w:bottom w:val="single" w:sz="4" w:space="0" w:color="auto"/>
              <w:right w:val="single" w:sz="4" w:space="0" w:color="auto"/>
            </w:tcBorders>
            <w:shd w:val="clear" w:color="auto" w:fill="DBE5F1" w:themeFill="accent1" w:themeFillTint="33"/>
            <w:vAlign w:val="center"/>
          </w:tcPr>
          <w:p w:rsidR="00A32D74" w:rsidRPr="00124950" w:rsidRDefault="00A32D74" w:rsidP="00420B1D">
            <w:pPr>
              <w:spacing w:after="0" w:line="240" w:lineRule="auto"/>
              <w:jc w:val="center"/>
              <w:rPr>
                <w:rFonts w:ascii="Calibri" w:eastAsia="Times New Roman" w:hAnsi="Calibri" w:cs="Browallia New"/>
                <w:b/>
                <w:bCs/>
                <w:color w:val="376092"/>
                <w:sz w:val="18"/>
                <w:szCs w:val="18"/>
                <w:lang w:eastAsia="es-CL"/>
              </w:rPr>
            </w:pPr>
          </w:p>
        </w:tc>
        <w:tc>
          <w:tcPr>
            <w:tcW w:w="567" w:type="dxa"/>
            <w:vMerge/>
            <w:tcBorders>
              <w:left w:val="nil"/>
              <w:bottom w:val="single" w:sz="4" w:space="0" w:color="auto"/>
              <w:right w:val="single" w:sz="4" w:space="0" w:color="auto"/>
            </w:tcBorders>
            <w:shd w:val="clear" w:color="auto" w:fill="DBE5F1" w:themeFill="accent1" w:themeFillTint="33"/>
            <w:vAlign w:val="center"/>
          </w:tcPr>
          <w:p w:rsidR="00A32D74" w:rsidRPr="00124950" w:rsidRDefault="00A32D74" w:rsidP="00420B1D">
            <w:pPr>
              <w:spacing w:after="0" w:line="240" w:lineRule="auto"/>
              <w:jc w:val="center"/>
              <w:rPr>
                <w:rFonts w:ascii="Calibri" w:eastAsia="Times New Roman" w:hAnsi="Calibri" w:cs="Browallia New"/>
                <w:b/>
                <w:bCs/>
                <w:color w:val="376092"/>
                <w:sz w:val="18"/>
                <w:szCs w:val="18"/>
                <w:lang w:eastAsia="es-CL"/>
              </w:rPr>
            </w:pPr>
          </w:p>
        </w:tc>
        <w:tc>
          <w:tcPr>
            <w:tcW w:w="2409"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32D74" w:rsidRPr="00124950" w:rsidRDefault="00A32D74" w:rsidP="00420B1D">
            <w:pPr>
              <w:spacing w:after="0" w:line="240" w:lineRule="auto"/>
              <w:jc w:val="center"/>
              <w:rPr>
                <w:rFonts w:ascii="Calibri" w:eastAsia="Times New Roman" w:hAnsi="Calibri" w:cs="Browallia New"/>
                <w:b/>
                <w:bCs/>
                <w:color w:val="376092"/>
                <w:sz w:val="18"/>
                <w:szCs w:val="18"/>
                <w:lang w:eastAsia="es-CL"/>
              </w:rPr>
            </w:pPr>
            <w:r>
              <w:rPr>
                <w:rFonts w:ascii="Calibri" w:eastAsia="Times New Roman" w:hAnsi="Calibri" w:cs="Browallia New"/>
                <w:b/>
                <w:bCs/>
                <w:color w:val="376092"/>
                <w:sz w:val="18"/>
                <w:szCs w:val="18"/>
                <w:lang w:eastAsia="es-CL"/>
              </w:rPr>
              <w:t>Indicar si posee una enfermedad de cuidado o alguna discapacidad</w:t>
            </w:r>
          </w:p>
        </w:tc>
      </w:tr>
      <w:tr w:rsidR="00A32D74" w:rsidRPr="00124950" w:rsidTr="00420B1D">
        <w:trPr>
          <w:trHeight w:val="330"/>
        </w:trPr>
        <w:tc>
          <w:tcPr>
            <w:tcW w:w="6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32D74" w:rsidRPr="00124950" w:rsidRDefault="00A32D74" w:rsidP="00420B1D">
            <w:pPr>
              <w:spacing w:after="0" w:line="240" w:lineRule="auto"/>
              <w:jc w:val="center"/>
              <w:rPr>
                <w:rFonts w:ascii="Calibri" w:eastAsia="Times New Roman" w:hAnsi="Calibri" w:cs="Browallia New"/>
                <w:color w:val="376092"/>
                <w:sz w:val="18"/>
                <w:szCs w:val="18"/>
                <w:lang w:eastAsia="es-CL"/>
              </w:rPr>
            </w:pPr>
            <w:r w:rsidRPr="00124950">
              <w:rPr>
                <w:rFonts w:ascii="Calibri" w:eastAsia="Times New Roman" w:hAnsi="Calibri" w:cs="Browallia New"/>
                <w:color w:val="376092"/>
                <w:sz w:val="18"/>
                <w:szCs w:val="18"/>
                <w:lang w:eastAsia="es-CL"/>
              </w:rPr>
              <w:t>1</w:t>
            </w:r>
          </w:p>
        </w:tc>
        <w:tc>
          <w:tcPr>
            <w:tcW w:w="3966" w:type="dxa"/>
            <w:tcBorders>
              <w:top w:val="single" w:sz="4" w:space="0" w:color="auto"/>
              <w:left w:val="nil"/>
              <w:bottom w:val="single" w:sz="4" w:space="0" w:color="auto"/>
              <w:right w:val="single" w:sz="4" w:space="0" w:color="auto"/>
            </w:tcBorders>
            <w:shd w:val="clear" w:color="auto" w:fill="EEECE1" w:themeFill="background2"/>
            <w:vAlign w:val="center"/>
            <w:hideMark/>
          </w:tcPr>
          <w:p w:rsidR="00A32D74" w:rsidRPr="00124950" w:rsidRDefault="00A32D74" w:rsidP="00420B1D">
            <w:pPr>
              <w:spacing w:after="0" w:line="240" w:lineRule="auto"/>
              <w:jc w:val="both"/>
              <w:rPr>
                <w:rFonts w:ascii="Calibri" w:eastAsia="Times New Roman" w:hAnsi="Calibri" w:cs="Browallia New"/>
                <w:color w:val="376092"/>
                <w:sz w:val="18"/>
                <w:szCs w:val="18"/>
                <w:lang w:eastAsia="es-CL"/>
              </w:rPr>
            </w:pP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hideMark/>
          </w:tcPr>
          <w:p w:rsidR="00A32D74" w:rsidRPr="00124950" w:rsidRDefault="00A32D74" w:rsidP="00420B1D">
            <w:pPr>
              <w:spacing w:after="0" w:line="240" w:lineRule="auto"/>
              <w:jc w:val="center"/>
              <w:rPr>
                <w:rFonts w:ascii="Calibri" w:eastAsia="Times New Roman" w:hAnsi="Calibri" w:cs="Browallia New"/>
                <w:b/>
                <w:color w:val="376092"/>
                <w:sz w:val="18"/>
                <w:szCs w:val="18"/>
                <w:lang w:eastAsia="es-CL"/>
              </w:rPr>
            </w:pPr>
            <w:r w:rsidRPr="00124950">
              <w:rPr>
                <w:rFonts w:ascii="Calibri" w:eastAsia="Times New Roman" w:hAnsi="Calibri" w:cs="Browallia New"/>
                <w:b/>
                <w:color w:val="376092"/>
                <w:sz w:val="18"/>
                <w:szCs w:val="18"/>
                <w:lang w:eastAsia="es-CL"/>
              </w:rPr>
              <w:t>Trabajador/a Integra</w:t>
            </w:r>
          </w:p>
        </w:tc>
        <w:tc>
          <w:tcPr>
            <w:tcW w:w="1134" w:type="dxa"/>
            <w:tcBorders>
              <w:top w:val="single" w:sz="4" w:space="0" w:color="auto"/>
              <w:left w:val="nil"/>
              <w:bottom w:val="single" w:sz="4" w:space="0" w:color="auto"/>
              <w:right w:val="single" w:sz="4" w:space="0" w:color="auto"/>
            </w:tcBorders>
            <w:shd w:val="clear" w:color="auto" w:fill="EEECE1" w:themeFill="background2"/>
            <w:vAlign w:val="center"/>
            <w:hideMark/>
          </w:tcPr>
          <w:p w:rsidR="00A32D74" w:rsidRPr="00124950" w:rsidRDefault="00A32D74" w:rsidP="00420B1D">
            <w:pPr>
              <w:spacing w:after="0" w:line="240" w:lineRule="auto"/>
              <w:jc w:val="both"/>
              <w:rPr>
                <w:rFonts w:ascii="Calibri" w:eastAsia="Times New Roman" w:hAnsi="Calibri" w:cs="Browallia New"/>
                <w:color w:val="376092"/>
                <w:sz w:val="18"/>
                <w:szCs w:val="18"/>
                <w:lang w:eastAsia="es-CL"/>
              </w:rPr>
            </w:pPr>
            <w:r w:rsidRPr="00124950">
              <w:rPr>
                <w:rFonts w:ascii="Calibri" w:eastAsia="Times New Roman" w:hAnsi="Calibri" w:cs="Browallia New"/>
                <w:color w:val="376092"/>
                <w:sz w:val="18"/>
                <w:szCs w:val="18"/>
                <w:lang w:eastAsia="es-CL"/>
              </w:rPr>
              <w:t xml:space="preserve">      /     /</w:t>
            </w:r>
          </w:p>
        </w:tc>
        <w:tc>
          <w:tcPr>
            <w:tcW w:w="567" w:type="dxa"/>
            <w:tcBorders>
              <w:top w:val="nil"/>
              <w:left w:val="nil"/>
              <w:bottom w:val="single" w:sz="4" w:space="0" w:color="auto"/>
              <w:right w:val="single" w:sz="4" w:space="0" w:color="auto"/>
            </w:tcBorders>
            <w:shd w:val="clear" w:color="auto" w:fill="EEECE1" w:themeFill="background2"/>
            <w:vAlign w:val="center"/>
            <w:hideMark/>
          </w:tcPr>
          <w:p w:rsidR="00A32D74" w:rsidRPr="00124950" w:rsidRDefault="00A32D74" w:rsidP="00420B1D">
            <w:pPr>
              <w:spacing w:after="0" w:line="240" w:lineRule="auto"/>
              <w:jc w:val="both"/>
              <w:rPr>
                <w:rFonts w:ascii="Calibri" w:eastAsia="Times New Roman" w:hAnsi="Calibri" w:cs="Browallia New"/>
                <w:color w:val="376092"/>
                <w:sz w:val="18"/>
                <w:szCs w:val="18"/>
                <w:lang w:eastAsia="es-CL"/>
              </w:rPr>
            </w:pPr>
            <w:r w:rsidRPr="00124950">
              <w:rPr>
                <w:rFonts w:ascii="Calibri" w:eastAsia="Times New Roman" w:hAnsi="Calibri" w:cs="Browallia New"/>
                <w:color w:val="376092"/>
                <w:sz w:val="18"/>
                <w:szCs w:val="18"/>
                <w:lang w:eastAsia="es-CL"/>
              </w:rPr>
              <w:t> </w:t>
            </w:r>
          </w:p>
        </w:tc>
        <w:tc>
          <w:tcPr>
            <w:tcW w:w="2409" w:type="dxa"/>
            <w:tcBorders>
              <w:top w:val="nil"/>
              <w:left w:val="nil"/>
              <w:bottom w:val="single" w:sz="4" w:space="0" w:color="auto"/>
              <w:right w:val="single" w:sz="4" w:space="0" w:color="auto"/>
            </w:tcBorders>
            <w:shd w:val="clear" w:color="auto" w:fill="EEECE1" w:themeFill="background2"/>
            <w:vAlign w:val="center"/>
            <w:hideMark/>
          </w:tcPr>
          <w:p w:rsidR="00A32D74" w:rsidRPr="00124950" w:rsidRDefault="00A32D74" w:rsidP="00420B1D">
            <w:pPr>
              <w:spacing w:after="0" w:line="240" w:lineRule="auto"/>
              <w:jc w:val="both"/>
              <w:rPr>
                <w:rFonts w:ascii="Calibri" w:eastAsia="Times New Roman" w:hAnsi="Calibri" w:cs="Browallia New"/>
                <w:color w:val="376092"/>
                <w:sz w:val="18"/>
                <w:szCs w:val="18"/>
                <w:lang w:eastAsia="es-CL"/>
              </w:rPr>
            </w:pPr>
            <w:r w:rsidRPr="00124950">
              <w:rPr>
                <w:rFonts w:ascii="Calibri" w:eastAsia="Times New Roman" w:hAnsi="Calibri" w:cs="Browallia New"/>
                <w:color w:val="376092"/>
                <w:sz w:val="18"/>
                <w:szCs w:val="18"/>
                <w:lang w:eastAsia="es-CL"/>
              </w:rPr>
              <w:t> </w:t>
            </w:r>
          </w:p>
        </w:tc>
      </w:tr>
      <w:tr w:rsidR="00A32D74" w:rsidRPr="00124950" w:rsidTr="00420B1D">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32D74" w:rsidRPr="00124950" w:rsidRDefault="00A32D74" w:rsidP="00420B1D">
            <w:pPr>
              <w:spacing w:after="0" w:line="240" w:lineRule="auto"/>
              <w:jc w:val="center"/>
              <w:rPr>
                <w:rFonts w:ascii="Calibri" w:eastAsia="Times New Roman" w:hAnsi="Calibri" w:cs="Browallia New"/>
                <w:color w:val="376092"/>
                <w:sz w:val="18"/>
                <w:szCs w:val="18"/>
                <w:lang w:eastAsia="es-CL"/>
              </w:rPr>
            </w:pPr>
            <w:r w:rsidRPr="00124950">
              <w:rPr>
                <w:rFonts w:ascii="Calibri" w:eastAsia="Times New Roman" w:hAnsi="Calibri" w:cs="Browallia New"/>
                <w:color w:val="376092"/>
                <w:sz w:val="18"/>
                <w:szCs w:val="18"/>
                <w:lang w:eastAsia="es-CL"/>
              </w:rPr>
              <w:t>2</w:t>
            </w:r>
          </w:p>
        </w:tc>
        <w:tc>
          <w:tcPr>
            <w:tcW w:w="3966" w:type="dxa"/>
            <w:tcBorders>
              <w:top w:val="nil"/>
              <w:left w:val="nil"/>
              <w:bottom w:val="single" w:sz="4" w:space="0" w:color="auto"/>
              <w:right w:val="single" w:sz="4" w:space="0" w:color="auto"/>
            </w:tcBorders>
            <w:shd w:val="clear" w:color="auto" w:fill="auto"/>
            <w:vAlign w:val="center"/>
            <w:hideMark/>
          </w:tcPr>
          <w:p w:rsidR="00A32D74" w:rsidRPr="008E123B" w:rsidRDefault="00A32D74" w:rsidP="00420B1D">
            <w:pPr>
              <w:spacing w:after="0" w:line="240" w:lineRule="auto"/>
              <w:jc w:val="both"/>
              <w:rPr>
                <w:rFonts w:ascii="Calibri" w:eastAsia="Times New Roman" w:hAnsi="Calibri" w:cs="Browallia New"/>
                <w:color w:val="376092"/>
                <w:sz w:val="16"/>
                <w:szCs w:val="16"/>
                <w:lang w:eastAsia="es-CL"/>
              </w:rPr>
            </w:pPr>
            <w:r w:rsidRPr="008E123B">
              <w:rPr>
                <w:rFonts w:ascii="Calibri" w:eastAsia="Times New Roman" w:hAnsi="Calibri" w:cs="Browallia New"/>
                <w:color w:val="376092"/>
                <w:sz w:val="16"/>
                <w:szCs w:val="16"/>
                <w:lang w:eastAsia="es-CL"/>
              </w:rPr>
              <w:t> </w:t>
            </w:r>
          </w:p>
        </w:tc>
        <w:tc>
          <w:tcPr>
            <w:tcW w:w="1276" w:type="dxa"/>
            <w:tcBorders>
              <w:top w:val="nil"/>
              <w:left w:val="nil"/>
              <w:bottom w:val="single" w:sz="4" w:space="0" w:color="auto"/>
              <w:right w:val="single" w:sz="4" w:space="0" w:color="auto"/>
            </w:tcBorders>
            <w:shd w:val="clear" w:color="auto" w:fill="auto"/>
            <w:vAlign w:val="center"/>
            <w:hideMark/>
          </w:tcPr>
          <w:p w:rsidR="00A32D74" w:rsidRPr="008E123B" w:rsidRDefault="00A32D74" w:rsidP="00420B1D">
            <w:pPr>
              <w:spacing w:after="0" w:line="240" w:lineRule="auto"/>
              <w:jc w:val="both"/>
              <w:rPr>
                <w:rFonts w:ascii="Calibri" w:eastAsia="Times New Roman" w:hAnsi="Calibri" w:cs="Browallia New"/>
                <w:color w:val="376092"/>
                <w:sz w:val="16"/>
                <w:szCs w:val="16"/>
                <w:lang w:eastAsia="es-CL"/>
              </w:rPr>
            </w:pPr>
            <w:r w:rsidRPr="008E123B">
              <w:rPr>
                <w:rFonts w:ascii="Calibri" w:eastAsia="Times New Roman" w:hAnsi="Calibri" w:cs="Browallia New"/>
                <w:color w:val="376092"/>
                <w:sz w:val="16"/>
                <w:szCs w:val="16"/>
                <w:lang w:eastAsia="es-CL"/>
              </w:rPr>
              <w:t> </w:t>
            </w:r>
          </w:p>
        </w:tc>
        <w:tc>
          <w:tcPr>
            <w:tcW w:w="1134" w:type="dxa"/>
            <w:tcBorders>
              <w:top w:val="nil"/>
              <w:left w:val="nil"/>
              <w:bottom w:val="single" w:sz="4" w:space="0" w:color="auto"/>
              <w:right w:val="single" w:sz="4" w:space="0" w:color="auto"/>
            </w:tcBorders>
            <w:shd w:val="clear" w:color="auto" w:fill="auto"/>
            <w:vAlign w:val="center"/>
            <w:hideMark/>
          </w:tcPr>
          <w:p w:rsidR="00A32D74" w:rsidRPr="008E123B" w:rsidRDefault="00A32D74" w:rsidP="00420B1D">
            <w:pPr>
              <w:spacing w:after="0" w:line="240" w:lineRule="auto"/>
              <w:jc w:val="both"/>
              <w:rPr>
                <w:rFonts w:ascii="Calibri" w:eastAsia="Times New Roman" w:hAnsi="Calibri" w:cs="Browallia New"/>
                <w:color w:val="376092"/>
                <w:sz w:val="16"/>
                <w:szCs w:val="16"/>
                <w:lang w:eastAsia="es-CL"/>
              </w:rPr>
            </w:pPr>
            <w:r w:rsidRPr="008E123B">
              <w:rPr>
                <w:rFonts w:ascii="Calibri" w:eastAsia="Times New Roman" w:hAnsi="Calibri" w:cs="Browallia New"/>
                <w:color w:val="376092"/>
                <w:sz w:val="16"/>
                <w:szCs w:val="16"/>
                <w:lang w:eastAsia="es-CL"/>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32D74" w:rsidRPr="008E123B" w:rsidRDefault="00A32D74" w:rsidP="00420B1D">
            <w:pPr>
              <w:spacing w:after="0" w:line="240" w:lineRule="auto"/>
              <w:jc w:val="both"/>
              <w:rPr>
                <w:rFonts w:ascii="Calibri" w:eastAsia="Times New Roman" w:hAnsi="Calibri" w:cs="Browallia New"/>
                <w:color w:val="376092"/>
                <w:sz w:val="16"/>
                <w:szCs w:val="16"/>
                <w:lang w:eastAsia="es-CL"/>
              </w:rPr>
            </w:pPr>
            <w:r w:rsidRPr="008E123B">
              <w:rPr>
                <w:rFonts w:ascii="Calibri" w:eastAsia="Times New Roman" w:hAnsi="Calibri" w:cs="Browallia New"/>
                <w:color w:val="376092"/>
                <w:sz w:val="16"/>
                <w:szCs w:val="16"/>
                <w:lang w:eastAsia="es-CL"/>
              </w:rPr>
              <w:t> </w:t>
            </w:r>
          </w:p>
        </w:tc>
        <w:tc>
          <w:tcPr>
            <w:tcW w:w="2409" w:type="dxa"/>
            <w:tcBorders>
              <w:top w:val="nil"/>
              <w:left w:val="nil"/>
              <w:bottom w:val="single" w:sz="4" w:space="0" w:color="auto"/>
              <w:right w:val="single" w:sz="4" w:space="0" w:color="auto"/>
            </w:tcBorders>
            <w:shd w:val="clear" w:color="auto" w:fill="auto"/>
            <w:vAlign w:val="center"/>
            <w:hideMark/>
          </w:tcPr>
          <w:p w:rsidR="00A32D74" w:rsidRPr="008E123B" w:rsidRDefault="00A32D74" w:rsidP="00420B1D">
            <w:pPr>
              <w:spacing w:after="0" w:line="240" w:lineRule="auto"/>
              <w:jc w:val="both"/>
              <w:rPr>
                <w:rFonts w:ascii="Calibri" w:eastAsia="Times New Roman" w:hAnsi="Calibri" w:cs="Browallia New"/>
                <w:color w:val="376092"/>
                <w:sz w:val="16"/>
                <w:szCs w:val="16"/>
                <w:lang w:eastAsia="es-CL"/>
              </w:rPr>
            </w:pPr>
            <w:r w:rsidRPr="008E123B">
              <w:rPr>
                <w:rFonts w:ascii="Calibri" w:eastAsia="Times New Roman" w:hAnsi="Calibri" w:cs="Browallia New"/>
                <w:color w:val="376092"/>
                <w:sz w:val="16"/>
                <w:szCs w:val="16"/>
                <w:lang w:eastAsia="es-CL"/>
              </w:rPr>
              <w:t> </w:t>
            </w:r>
          </w:p>
        </w:tc>
      </w:tr>
      <w:tr w:rsidR="00A32D74" w:rsidRPr="00124950" w:rsidTr="00420B1D">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32D74" w:rsidRPr="00124950" w:rsidRDefault="00A32D74" w:rsidP="00420B1D">
            <w:pPr>
              <w:spacing w:after="0" w:line="240" w:lineRule="auto"/>
              <w:jc w:val="center"/>
              <w:rPr>
                <w:rFonts w:ascii="Calibri" w:eastAsia="Times New Roman" w:hAnsi="Calibri" w:cs="Browallia New"/>
                <w:color w:val="376092"/>
                <w:sz w:val="18"/>
                <w:szCs w:val="18"/>
                <w:lang w:eastAsia="es-CL"/>
              </w:rPr>
            </w:pPr>
            <w:r w:rsidRPr="00124950">
              <w:rPr>
                <w:rFonts w:ascii="Calibri" w:eastAsia="Times New Roman" w:hAnsi="Calibri" w:cs="Browallia New"/>
                <w:color w:val="376092"/>
                <w:sz w:val="18"/>
                <w:szCs w:val="18"/>
                <w:lang w:eastAsia="es-CL"/>
              </w:rPr>
              <w:t>3</w:t>
            </w:r>
          </w:p>
        </w:tc>
        <w:tc>
          <w:tcPr>
            <w:tcW w:w="3966" w:type="dxa"/>
            <w:tcBorders>
              <w:top w:val="nil"/>
              <w:left w:val="nil"/>
              <w:bottom w:val="single" w:sz="4" w:space="0" w:color="auto"/>
              <w:right w:val="single" w:sz="4" w:space="0" w:color="auto"/>
            </w:tcBorders>
            <w:shd w:val="clear" w:color="auto" w:fill="auto"/>
            <w:vAlign w:val="center"/>
            <w:hideMark/>
          </w:tcPr>
          <w:p w:rsidR="00A32D74" w:rsidRPr="008E123B" w:rsidRDefault="00A32D74" w:rsidP="00420B1D">
            <w:pPr>
              <w:spacing w:after="0" w:line="240" w:lineRule="auto"/>
              <w:jc w:val="both"/>
              <w:rPr>
                <w:rFonts w:ascii="Calibri" w:eastAsia="Times New Roman" w:hAnsi="Calibri" w:cs="Browallia New"/>
                <w:color w:val="376092"/>
                <w:sz w:val="16"/>
                <w:szCs w:val="16"/>
                <w:lang w:eastAsia="es-CL"/>
              </w:rPr>
            </w:pPr>
            <w:r w:rsidRPr="008E123B">
              <w:rPr>
                <w:rFonts w:ascii="Calibri" w:eastAsia="Times New Roman" w:hAnsi="Calibri" w:cs="Browallia New"/>
                <w:color w:val="376092"/>
                <w:sz w:val="16"/>
                <w:szCs w:val="16"/>
                <w:lang w:eastAsia="es-CL"/>
              </w:rPr>
              <w:t> </w:t>
            </w:r>
          </w:p>
        </w:tc>
        <w:tc>
          <w:tcPr>
            <w:tcW w:w="1276" w:type="dxa"/>
            <w:tcBorders>
              <w:top w:val="nil"/>
              <w:left w:val="nil"/>
              <w:bottom w:val="single" w:sz="4" w:space="0" w:color="auto"/>
              <w:right w:val="single" w:sz="4" w:space="0" w:color="auto"/>
            </w:tcBorders>
            <w:shd w:val="clear" w:color="auto" w:fill="auto"/>
            <w:vAlign w:val="center"/>
            <w:hideMark/>
          </w:tcPr>
          <w:p w:rsidR="00A32D74" w:rsidRPr="008E123B" w:rsidRDefault="00A32D74" w:rsidP="00420B1D">
            <w:pPr>
              <w:spacing w:after="0" w:line="240" w:lineRule="auto"/>
              <w:jc w:val="both"/>
              <w:rPr>
                <w:rFonts w:ascii="Calibri" w:eastAsia="Times New Roman" w:hAnsi="Calibri" w:cs="Browallia New"/>
                <w:color w:val="376092"/>
                <w:sz w:val="16"/>
                <w:szCs w:val="16"/>
                <w:lang w:eastAsia="es-CL"/>
              </w:rPr>
            </w:pPr>
            <w:r w:rsidRPr="008E123B">
              <w:rPr>
                <w:rFonts w:ascii="Calibri" w:eastAsia="Times New Roman" w:hAnsi="Calibri" w:cs="Browallia New"/>
                <w:color w:val="376092"/>
                <w:sz w:val="16"/>
                <w:szCs w:val="16"/>
                <w:lang w:eastAsia="es-CL"/>
              </w:rPr>
              <w:t> </w:t>
            </w:r>
          </w:p>
        </w:tc>
        <w:tc>
          <w:tcPr>
            <w:tcW w:w="1134" w:type="dxa"/>
            <w:tcBorders>
              <w:top w:val="nil"/>
              <w:left w:val="nil"/>
              <w:bottom w:val="single" w:sz="4" w:space="0" w:color="auto"/>
              <w:right w:val="single" w:sz="4" w:space="0" w:color="auto"/>
            </w:tcBorders>
            <w:shd w:val="clear" w:color="auto" w:fill="auto"/>
            <w:vAlign w:val="center"/>
            <w:hideMark/>
          </w:tcPr>
          <w:p w:rsidR="00A32D74" w:rsidRPr="008E123B" w:rsidRDefault="00A32D74" w:rsidP="00420B1D">
            <w:pPr>
              <w:spacing w:after="0" w:line="240" w:lineRule="auto"/>
              <w:jc w:val="both"/>
              <w:rPr>
                <w:rFonts w:ascii="Calibri" w:eastAsia="Times New Roman" w:hAnsi="Calibri" w:cs="Browallia New"/>
                <w:color w:val="376092"/>
                <w:sz w:val="16"/>
                <w:szCs w:val="16"/>
                <w:lang w:eastAsia="es-CL"/>
              </w:rPr>
            </w:pPr>
            <w:r w:rsidRPr="008E123B">
              <w:rPr>
                <w:rFonts w:ascii="Calibri" w:eastAsia="Times New Roman" w:hAnsi="Calibri" w:cs="Browallia New"/>
                <w:color w:val="376092"/>
                <w:sz w:val="16"/>
                <w:szCs w:val="16"/>
                <w:lang w:eastAsia="es-CL"/>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32D74" w:rsidRPr="008E123B" w:rsidRDefault="00A32D74" w:rsidP="00420B1D">
            <w:pPr>
              <w:spacing w:after="0" w:line="240" w:lineRule="auto"/>
              <w:jc w:val="both"/>
              <w:rPr>
                <w:rFonts w:ascii="Calibri" w:eastAsia="Times New Roman" w:hAnsi="Calibri" w:cs="Browallia New"/>
                <w:color w:val="376092"/>
                <w:sz w:val="16"/>
                <w:szCs w:val="16"/>
                <w:lang w:eastAsia="es-CL"/>
              </w:rPr>
            </w:pPr>
            <w:r w:rsidRPr="008E123B">
              <w:rPr>
                <w:rFonts w:ascii="Calibri" w:eastAsia="Times New Roman" w:hAnsi="Calibri" w:cs="Browallia New"/>
                <w:color w:val="376092"/>
                <w:sz w:val="16"/>
                <w:szCs w:val="16"/>
                <w:lang w:eastAsia="es-CL"/>
              </w:rPr>
              <w:t> </w:t>
            </w:r>
          </w:p>
        </w:tc>
        <w:tc>
          <w:tcPr>
            <w:tcW w:w="2409" w:type="dxa"/>
            <w:tcBorders>
              <w:top w:val="nil"/>
              <w:left w:val="nil"/>
              <w:bottom w:val="single" w:sz="4" w:space="0" w:color="auto"/>
              <w:right w:val="single" w:sz="4" w:space="0" w:color="auto"/>
            </w:tcBorders>
            <w:shd w:val="clear" w:color="auto" w:fill="auto"/>
            <w:vAlign w:val="center"/>
            <w:hideMark/>
          </w:tcPr>
          <w:p w:rsidR="00A32D74" w:rsidRPr="008E123B" w:rsidRDefault="00A32D74" w:rsidP="00420B1D">
            <w:pPr>
              <w:spacing w:after="0" w:line="240" w:lineRule="auto"/>
              <w:jc w:val="both"/>
              <w:rPr>
                <w:rFonts w:ascii="Calibri" w:eastAsia="Times New Roman" w:hAnsi="Calibri" w:cs="Browallia New"/>
                <w:color w:val="376092"/>
                <w:sz w:val="16"/>
                <w:szCs w:val="16"/>
                <w:lang w:eastAsia="es-CL"/>
              </w:rPr>
            </w:pPr>
            <w:r w:rsidRPr="008E123B">
              <w:rPr>
                <w:rFonts w:ascii="Calibri" w:eastAsia="Times New Roman" w:hAnsi="Calibri" w:cs="Browallia New"/>
                <w:color w:val="376092"/>
                <w:sz w:val="16"/>
                <w:szCs w:val="16"/>
                <w:lang w:eastAsia="es-CL"/>
              </w:rPr>
              <w:t> </w:t>
            </w:r>
          </w:p>
        </w:tc>
      </w:tr>
      <w:tr w:rsidR="00A32D74" w:rsidRPr="00124950" w:rsidTr="00420B1D">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32D74" w:rsidRPr="00124950" w:rsidRDefault="00A32D74" w:rsidP="00420B1D">
            <w:pPr>
              <w:spacing w:after="0" w:line="240" w:lineRule="auto"/>
              <w:jc w:val="center"/>
              <w:rPr>
                <w:rFonts w:ascii="Calibri" w:eastAsia="Times New Roman" w:hAnsi="Calibri" w:cs="Browallia New"/>
                <w:color w:val="376092"/>
                <w:sz w:val="18"/>
                <w:szCs w:val="18"/>
                <w:lang w:eastAsia="es-CL"/>
              </w:rPr>
            </w:pPr>
            <w:r w:rsidRPr="00124950">
              <w:rPr>
                <w:rFonts w:ascii="Calibri" w:eastAsia="Times New Roman" w:hAnsi="Calibri" w:cs="Browallia New"/>
                <w:color w:val="376092"/>
                <w:sz w:val="18"/>
                <w:szCs w:val="18"/>
                <w:lang w:eastAsia="es-CL"/>
              </w:rPr>
              <w:t>4</w:t>
            </w:r>
          </w:p>
        </w:tc>
        <w:tc>
          <w:tcPr>
            <w:tcW w:w="3966" w:type="dxa"/>
            <w:tcBorders>
              <w:top w:val="nil"/>
              <w:left w:val="nil"/>
              <w:bottom w:val="single" w:sz="4" w:space="0" w:color="auto"/>
              <w:right w:val="single" w:sz="4" w:space="0" w:color="auto"/>
            </w:tcBorders>
            <w:shd w:val="clear" w:color="auto" w:fill="auto"/>
            <w:vAlign w:val="center"/>
            <w:hideMark/>
          </w:tcPr>
          <w:p w:rsidR="00A32D74" w:rsidRPr="008E123B" w:rsidRDefault="00A32D74" w:rsidP="00420B1D">
            <w:pPr>
              <w:spacing w:after="0" w:line="240" w:lineRule="auto"/>
              <w:jc w:val="both"/>
              <w:rPr>
                <w:rFonts w:ascii="Calibri" w:eastAsia="Times New Roman" w:hAnsi="Calibri" w:cs="Browallia New"/>
                <w:color w:val="376092"/>
                <w:sz w:val="16"/>
                <w:szCs w:val="16"/>
                <w:lang w:eastAsia="es-CL"/>
              </w:rPr>
            </w:pPr>
            <w:r w:rsidRPr="008E123B">
              <w:rPr>
                <w:rFonts w:ascii="Calibri" w:eastAsia="Times New Roman" w:hAnsi="Calibri" w:cs="Browallia New"/>
                <w:color w:val="376092"/>
                <w:sz w:val="16"/>
                <w:szCs w:val="16"/>
                <w:lang w:eastAsia="es-CL"/>
              </w:rPr>
              <w:t> </w:t>
            </w:r>
          </w:p>
        </w:tc>
        <w:tc>
          <w:tcPr>
            <w:tcW w:w="1276" w:type="dxa"/>
            <w:tcBorders>
              <w:top w:val="nil"/>
              <w:left w:val="nil"/>
              <w:bottom w:val="single" w:sz="4" w:space="0" w:color="auto"/>
              <w:right w:val="single" w:sz="4" w:space="0" w:color="auto"/>
            </w:tcBorders>
            <w:shd w:val="clear" w:color="auto" w:fill="auto"/>
            <w:vAlign w:val="center"/>
            <w:hideMark/>
          </w:tcPr>
          <w:p w:rsidR="00A32D74" w:rsidRPr="008E123B" w:rsidRDefault="00A32D74" w:rsidP="00420B1D">
            <w:pPr>
              <w:spacing w:after="0" w:line="240" w:lineRule="auto"/>
              <w:jc w:val="both"/>
              <w:rPr>
                <w:rFonts w:ascii="Calibri" w:eastAsia="Times New Roman" w:hAnsi="Calibri" w:cs="Browallia New"/>
                <w:color w:val="376092"/>
                <w:sz w:val="16"/>
                <w:szCs w:val="16"/>
                <w:lang w:eastAsia="es-CL"/>
              </w:rPr>
            </w:pPr>
            <w:r w:rsidRPr="008E123B">
              <w:rPr>
                <w:rFonts w:ascii="Calibri" w:eastAsia="Times New Roman" w:hAnsi="Calibri" w:cs="Browallia New"/>
                <w:color w:val="376092"/>
                <w:sz w:val="16"/>
                <w:szCs w:val="16"/>
                <w:lang w:eastAsia="es-CL"/>
              </w:rPr>
              <w:t> </w:t>
            </w:r>
          </w:p>
        </w:tc>
        <w:tc>
          <w:tcPr>
            <w:tcW w:w="1134" w:type="dxa"/>
            <w:tcBorders>
              <w:top w:val="nil"/>
              <w:left w:val="nil"/>
              <w:bottom w:val="single" w:sz="4" w:space="0" w:color="auto"/>
              <w:right w:val="single" w:sz="4" w:space="0" w:color="auto"/>
            </w:tcBorders>
            <w:shd w:val="clear" w:color="auto" w:fill="auto"/>
            <w:vAlign w:val="center"/>
            <w:hideMark/>
          </w:tcPr>
          <w:p w:rsidR="00A32D74" w:rsidRPr="008E123B" w:rsidRDefault="00A32D74" w:rsidP="00420B1D">
            <w:pPr>
              <w:spacing w:after="0" w:line="240" w:lineRule="auto"/>
              <w:jc w:val="both"/>
              <w:rPr>
                <w:rFonts w:ascii="Calibri" w:eastAsia="Times New Roman" w:hAnsi="Calibri" w:cs="Browallia New"/>
                <w:color w:val="376092"/>
                <w:sz w:val="16"/>
                <w:szCs w:val="16"/>
                <w:lang w:eastAsia="es-CL"/>
              </w:rPr>
            </w:pPr>
            <w:r w:rsidRPr="008E123B">
              <w:rPr>
                <w:rFonts w:ascii="Calibri" w:eastAsia="Times New Roman" w:hAnsi="Calibri" w:cs="Browallia New"/>
                <w:color w:val="376092"/>
                <w:sz w:val="16"/>
                <w:szCs w:val="16"/>
                <w:lang w:eastAsia="es-CL"/>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32D74" w:rsidRPr="008E123B" w:rsidRDefault="00A32D74" w:rsidP="00420B1D">
            <w:pPr>
              <w:spacing w:after="0" w:line="240" w:lineRule="auto"/>
              <w:jc w:val="both"/>
              <w:rPr>
                <w:rFonts w:ascii="Calibri" w:eastAsia="Times New Roman" w:hAnsi="Calibri" w:cs="Browallia New"/>
                <w:color w:val="376092"/>
                <w:sz w:val="16"/>
                <w:szCs w:val="16"/>
                <w:lang w:eastAsia="es-CL"/>
              </w:rPr>
            </w:pPr>
            <w:r w:rsidRPr="008E123B">
              <w:rPr>
                <w:rFonts w:ascii="Calibri" w:eastAsia="Times New Roman" w:hAnsi="Calibri" w:cs="Browallia New"/>
                <w:color w:val="376092"/>
                <w:sz w:val="16"/>
                <w:szCs w:val="16"/>
                <w:lang w:eastAsia="es-CL"/>
              </w:rPr>
              <w:t> </w:t>
            </w:r>
          </w:p>
        </w:tc>
        <w:tc>
          <w:tcPr>
            <w:tcW w:w="2409" w:type="dxa"/>
            <w:tcBorders>
              <w:top w:val="nil"/>
              <w:left w:val="nil"/>
              <w:bottom w:val="single" w:sz="4" w:space="0" w:color="auto"/>
              <w:right w:val="single" w:sz="4" w:space="0" w:color="auto"/>
            </w:tcBorders>
            <w:shd w:val="clear" w:color="auto" w:fill="auto"/>
            <w:vAlign w:val="center"/>
            <w:hideMark/>
          </w:tcPr>
          <w:p w:rsidR="00A32D74" w:rsidRPr="008E123B" w:rsidRDefault="00A32D74" w:rsidP="00420B1D">
            <w:pPr>
              <w:spacing w:after="0" w:line="240" w:lineRule="auto"/>
              <w:jc w:val="both"/>
              <w:rPr>
                <w:rFonts w:ascii="Calibri" w:eastAsia="Times New Roman" w:hAnsi="Calibri" w:cs="Browallia New"/>
                <w:color w:val="376092"/>
                <w:sz w:val="16"/>
                <w:szCs w:val="16"/>
                <w:lang w:eastAsia="es-CL"/>
              </w:rPr>
            </w:pPr>
            <w:r w:rsidRPr="008E123B">
              <w:rPr>
                <w:rFonts w:ascii="Calibri" w:eastAsia="Times New Roman" w:hAnsi="Calibri" w:cs="Browallia New"/>
                <w:color w:val="376092"/>
                <w:sz w:val="16"/>
                <w:szCs w:val="16"/>
                <w:lang w:eastAsia="es-CL"/>
              </w:rPr>
              <w:t> </w:t>
            </w:r>
          </w:p>
        </w:tc>
      </w:tr>
      <w:tr w:rsidR="00A32D74" w:rsidRPr="00124950" w:rsidTr="00420B1D">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32D74" w:rsidRPr="00124950" w:rsidRDefault="00A32D74" w:rsidP="00420B1D">
            <w:pPr>
              <w:spacing w:after="0" w:line="240" w:lineRule="auto"/>
              <w:jc w:val="center"/>
              <w:rPr>
                <w:rFonts w:ascii="Calibri" w:eastAsia="Times New Roman" w:hAnsi="Calibri" w:cs="Browallia New"/>
                <w:color w:val="376092"/>
                <w:sz w:val="18"/>
                <w:szCs w:val="18"/>
                <w:lang w:eastAsia="es-CL"/>
              </w:rPr>
            </w:pPr>
            <w:r w:rsidRPr="00124950">
              <w:rPr>
                <w:rFonts w:ascii="Calibri" w:eastAsia="Times New Roman" w:hAnsi="Calibri" w:cs="Browallia New"/>
                <w:color w:val="376092"/>
                <w:sz w:val="18"/>
                <w:szCs w:val="18"/>
                <w:lang w:eastAsia="es-CL"/>
              </w:rPr>
              <w:t>5</w:t>
            </w:r>
          </w:p>
        </w:tc>
        <w:tc>
          <w:tcPr>
            <w:tcW w:w="3966" w:type="dxa"/>
            <w:tcBorders>
              <w:top w:val="nil"/>
              <w:left w:val="nil"/>
              <w:bottom w:val="single" w:sz="4" w:space="0" w:color="auto"/>
              <w:right w:val="single" w:sz="4" w:space="0" w:color="auto"/>
            </w:tcBorders>
            <w:shd w:val="clear" w:color="auto" w:fill="auto"/>
            <w:vAlign w:val="center"/>
            <w:hideMark/>
          </w:tcPr>
          <w:p w:rsidR="00A32D74" w:rsidRPr="008E123B" w:rsidRDefault="00A32D74" w:rsidP="00420B1D">
            <w:pPr>
              <w:spacing w:after="0" w:line="240" w:lineRule="auto"/>
              <w:jc w:val="both"/>
              <w:rPr>
                <w:rFonts w:ascii="Calibri" w:eastAsia="Times New Roman" w:hAnsi="Calibri" w:cs="Browallia New"/>
                <w:color w:val="376092"/>
                <w:sz w:val="16"/>
                <w:szCs w:val="16"/>
                <w:lang w:eastAsia="es-CL"/>
              </w:rPr>
            </w:pPr>
            <w:r w:rsidRPr="008E123B">
              <w:rPr>
                <w:rFonts w:ascii="Calibri" w:eastAsia="Times New Roman" w:hAnsi="Calibri" w:cs="Browallia New"/>
                <w:color w:val="376092"/>
                <w:sz w:val="16"/>
                <w:szCs w:val="16"/>
                <w:lang w:eastAsia="es-CL"/>
              </w:rPr>
              <w:t> </w:t>
            </w:r>
          </w:p>
        </w:tc>
        <w:tc>
          <w:tcPr>
            <w:tcW w:w="1276" w:type="dxa"/>
            <w:tcBorders>
              <w:top w:val="nil"/>
              <w:left w:val="nil"/>
              <w:bottom w:val="single" w:sz="4" w:space="0" w:color="auto"/>
              <w:right w:val="single" w:sz="4" w:space="0" w:color="auto"/>
            </w:tcBorders>
            <w:shd w:val="clear" w:color="auto" w:fill="auto"/>
            <w:vAlign w:val="center"/>
            <w:hideMark/>
          </w:tcPr>
          <w:p w:rsidR="00A32D74" w:rsidRPr="008E123B" w:rsidRDefault="00A32D74" w:rsidP="00420B1D">
            <w:pPr>
              <w:spacing w:after="0" w:line="240" w:lineRule="auto"/>
              <w:jc w:val="both"/>
              <w:rPr>
                <w:rFonts w:ascii="Calibri" w:eastAsia="Times New Roman" w:hAnsi="Calibri" w:cs="Browallia New"/>
                <w:color w:val="376092"/>
                <w:sz w:val="16"/>
                <w:szCs w:val="16"/>
                <w:lang w:eastAsia="es-CL"/>
              </w:rPr>
            </w:pPr>
            <w:r w:rsidRPr="008E123B">
              <w:rPr>
                <w:rFonts w:ascii="Calibri" w:eastAsia="Times New Roman" w:hAnsi="Calibri" w:cs="Browallia New"/>
                <w:color w:val="376092"/>
                <w:sz w:val="16"/>
                <w:szCs w:val="16"/>
                <w:lang w:eastAsia="es-CL"/>
              </w:rPr>
              <w:t> </w:t>
            </w:r>
          </w:p>
        </w:tc>
        <w:tc>
          <w:tcPr>
            <w:tcW w:w="1134" w:type="dxa"/>
            <w:tcBorders>
              <w:top w:val="nil"/>
              <w:left w:val="nil"/>
              <w:bottom w:val="single" w:sz="4" w:space="0" w:color="auto"/>
              <w:right w:val="single" w:sz="4" w:space="0" w:color="auto"/>
            </w:tcBorders>
            <w:shd w:val="clear" w:color="auto" w:fill="auto"/>
            <w:vAlign w:val="center"/>
            <w:hideMark/>
          </w:tcPr>
          <w:p w:rsidR="00A32D74" w:rsidRPr="008E123B" w:rsidRDefault="00A32D74" w:rsidP="00420B1D">
            <w:pPr>
              <w:spacing w:after="0" w:line="240" w:lineRule="auto"/>
              <w:jc w:val="both"/>
              <w:rPr>
                <w:rFonts w:ascii="Calibri" w:eastAsia="Times New Roman" w:hAnsi="Calibri" w:cs="Browallia New"/>
                <w:color w:val="376092"/>
                <w:sz w:val="16"/>
                <w:szCs w:val="16"/>
                <w:lang w:eastAsia="es-CL"/>
              </w:rPr>
            </w:pPr>
            <w:r w:rsidRPr="008E123B">
              <w:rPr>
                <w:rFonts w:ascii="Calibri" w:eastAsia="Times New Roman" w:hAnsi="Calibri" w:cs="Browallia New"/>
                <w:color w:val="376092"/>
                <w:sz w:val="16"/>
                <w:szCs w:val="16"/>
                <w:lang w:eastAsia="es-CL"/>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32D74" w:rsidRPr="008E123B" w:rsidRDefault="00A32D74" w:rsidP="00420B1D">
            <w:pPr>
              <w:spacing w:after="0" w:line="240" w:lineRule="auto"/>
              <w:jc w:val="both"/>
              <w:rPr>
                <w:rFonts w:ascii="Calibri" w:eastAsia="Times New Roman" w:hAnsi="Calibri" w:cs="Browallia New"/>
                <w:color w:val="376092"/>
                <w:sz w:val="16"/>
                <w:szCs w:val="16"/>
                <w:lang w:eastAsia="es-CL"/>
              </w:rPr>
            </w:pPr>
            <w:r w:rsidRPr="008E123B">
              <w:rPr>
                <w:rFonts w:ascii="Calibri" w:eastAsia="Times New Roman" w:hAnsi="Calibri" w:cs="Browallia New"/>
                <w:color w:val="376092"/>
                <w:sz w:val="16"/>
                <w:szCs w:val="16"/>
                <w:lang w:eastAsia="es-CL"/>
              </w:rPr>
              <w:t> </w:t>
            </w:r>
          </w:p>
        </w:tc>
        <w:tc>
          <w:tcPr>
            <w:tcW w:w="2409" w:type="dxa"/>
            <w:tcBorders>
              <w:top w:val="nil"/>
              <w:left w:val="nil"/>
              <w:bottom w:val="single" w:sz="4" w:space="0" w:color="auto"/>
              <w:right w:val="single" w:sz="4" w:space="0" w:color="auto"/>
            </w:tcBorders>
            <w:shd w:val="clear" w:color="auto" w:fill="auto"/>
            <w:vAlign w:val="center"/>
            <w:hideMark/>
          </w:tcPr>
          <w:p w:rsidR="00A32D74" w:rsidRPr="008E123B" w:rsidRDefault="00A32D74" w:rsidP="00420B1D">
            <w:pPr>
              <w:spacing w:after="0" w:line="240" w:lineRule="auto"/>
              <w:jc w:val="both"/>
              <w:rPr>
                <w:rFonts w:ascii="Calibri" w:eastAsia="Times New Roman" w:hAnsi="Calibri" w:cs="Browallia New"/>
                <w:color w:val="376092"/>
                <w:sz w:val="16"/>
                <w:szCs w:val="16"/>
                <w:lang w:eastAsia="es-CL"/>
              </w:rPr>
            </w:pPr>
            <w:r w:rsidRPr="008E123B">
              <w:rPr>
                <w:rFonts w:ascii="Calibri" w:eastAsia="Times New Roman" w:hAnsi="Calibri" w:cs="Browallia New"/>
                <w:color w:val="376092"/>
                <w:sz w:val="16"/>
                <w:szCs w:val="16"/>
                <w:lang w:eastAsia="es-CL"/>
              </w:rPr>
              <w:t> </w:t>
            </w:r>
          </w:p>
        </w:tc>
      </w:tr>
      <w:tr w:rsidR="00A32D74" w:rsidRPr="00124950" w:rsidTr="00420B1D">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32D74" w:rsidRPr="00124950" w:rsidRDefault="00A32D74" w:rsidP="00420B1D">
            <w:pPr>
              <w:spacing w:after="0" w:line="240" w:lineRule="auto"/>
              <w:jc w:val="center"/>
              <w:rPr>
                <w:rFonts w:ascii="Calibri" w:eastAsia="Times New Roman" w:hAnsi="Calibri" w:cs="Browallia New"/>
                <w:color w:val="376092"/>
                <w:sz w:val="18"/>
                <w:szCs w:val="18"/>
                <w:lang w:eastAsia="es-CL"/>
              </w:rPr>
            </w:pPr>
            <w:r w:rsidRPr="00124950">
              <w:rPr>
                <w:rFonts w:ascii="Calibri" w:eastAsia="Times New Roman" w:hAnsi="Calibri" w:cs="Browallia New"/>
                <w:color w:val="376092"/>
                <w:sz w:val="18"/>
                <w:szCs w:val="18"/>
                <w:lang w:eastAsia="es-CL"/>
              </w:rPr>
              <w:t>6</w:t>
            </w:r>
          </w:p>
        </w:tc>
        <w:tc>
          <w:tcPr>
            <w:tcW w:w="3966" w:type="dxa"/>
            <w:tcBorders>
              <w:top w:val="nil"/>
              <w:left w:val="nil"/>
              <w:bottom w:val="single" w:sz="4" w:space="0" w:color="auto"/>
              <w:right w:val="single" w:sz="4" w:space="0" w:color="auto"/>
            </w:tcBorders>
            <w:shd w:val="clear" w:color="auto" w:fill="auto"/>
            <w:vAlign w:val="center"/>
            <w:hideMark/>
          </w:tcPr>
          <w:p w:rsidR="00A32D74" w:rsidRPr="008E123B" w:rsidRDefault="00A32D74" w:rsidP="00420B1D">
            <w:pPr>
              <w:spacing w:after="0" w:line="240" w:lineRule="auto"/>
              <w:jc w:val="both"/>
              <w:rPr>
                <w:rFonts w:ascii="Calibri" w:eastAsia="Times New Roman" w:hAnsi="Calibri" w:cs="Browallia New"/>
                <w:color w:val="376092"/>
                <w:sz w:val="16"/>
                <w:szCs w:val="16"/>
                <w:lang w:eastAsia="es-CL"/>
              </w:rPr>
            </w:pPr>
            <w:r w:rsidRPr="008E123B">
              <w:rPr>
                <w:rFonts w:ascii="Calibri" w:eastAsia="Times New Roman" w:hAnsi="Calibri" w:cs="Browallia New"/>
                <w:color w:val="376092"/>
                <w:sz w:val="16"/>
                <w:szCs w:val="16"/>
                <w:lang w:eastAsia="es-CL"/>
              </w:rPr>
              <w:t> </w:t>
            </w:r>
          </w:p>
        </w:tc>
        <w:tc>
          <w:tcPr>
            <w:tcW w:w="1276" w:type="dxa"/>
            <w:tcBorders>
              <w:top w:val="nil"/>
              <w:left w:val="nil"/>
              <w:bottom w:val="single" w:sz="4" w:space="0" w:color="auto"/>
              <w:right w:val="single" w:sz="4" w:space="0" w:color="auto"/>
            </w:tcBorders>
            <w:shd w:val="clear" w:color="auto" w:fill="auto"/>
            <w:vAlign w:val="center"/>
            <w:hideMark/>
          </w:tcPr>
          <w:p w:rsidR="00A32D74" w:rsidRPr="008E123B" w:rsidRDefault="00A32D74" w:rsidP="00420B1D">
            <w:pPr>
              <w:spacing w:after="0" w:line="240" w:lineRule="auto"/>
              <w:jc w:val="both"/>
              <w:rPr>
                <w:rFonts w:ascii="Calibri" w:eastAsia="Times New Roman" w:hAnsi="Calibri" w:cs="Browallia New"/>
                <w:color w:val="376092"/>
                <w:sz w:val="16"/>
                <w:szCs w:val="16"/>
                <w:lang w:eastAsia="es-CL"/>
              </w:rPr>
            </w:pPr>
            <w:r w:rsidRPr="008E123B">
              <w:rPr>
                <w:rFonts w:ascii="Calibri" w:eastAsia="Times New Roman" w:hAnsi="Calibri" w:cs="Browallia New"/>
                <w:color w:val="376092"/>
                <w:sz w:val="16"/>
                <w:szCs w:val="16"/>
                <w:lang w:eastAsia="es-CL"/>
              </w:rPr>
              <w:t> </w:t>
            </w:r>
          </w:p>
        </w:tc>
        <w:tc>
          <w:tcPr>
            <w:tcW w:w="1134" w:type="dxa"/>
            <w:tcBorders>
              <w:top w:val="nil"/>
              <w:left w:val="nil"/>
              <w:bottom w:val="single" w:sz="4" w:space="0" w:color="auto"/>
              <w:right w:val="single" w:sz="4" w:space="0" w:color="auto"/>
            </w:tcBorders>
            <w:shd w:val="clear" w:color="auto" w:fill="auto"/>
            <w:vAlign w:val="center"/>
            <w:hideMark/>
          </w:tcPr>
          <w:p w:rsidR="00A32D74" w:rsidRPr="008E123B" w:rsidRDefault="00A32D74" w:rsidP="00420B1D">
            <w:pPr>
              <w:spacing w:after="0" w:line="240" w:lineRule="auto"/>
              <w:jc w:val="both"/>
              <w:rPr>
                <w:rFonts w:ascii="Calibri" w:eastAsia="Times New Roman" w:hAnsi="Calibri" w:cs="Browallia New"/>
                <w:color w:val="376092"/>
                <w:sz w:val="16"/>
                <w:szCs w:val="16"/>
                <w:lang w:eastAsia="es-CL"/>
              </w:rPr>
            </w:pPr>
            <w:r w:rsidRPr="008E123B">
              <w:rPr>
                <w:rFonts w:ascii="Calibri" w:eastAsia="Times New Roman" w:hAnsi="Calibri" w:cs="Browallia New"/>
                <w:color w:val="376092"/>
                <w:sz w:val="16"/>
                <w:szCs w:val="16"/>
                <w:lang w:eastAsia="es-CL"/>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32D74" w:rsidRPr="008E123B" w:rsidRDefault="00A32D74" w:rsidP="00420B1D">
            <w:pPr>
              <w:spacing w:after="0" w:line="240" w:lineRule="auto"/>
              <w:jc w:val="both"/>
              <w:rPr>
                <w:rFonts w:ascii="Calibri" w:eastAsia="Times New Roman" w:hAnsi="Calibri" w:cs="Browallia New"/>
                <w:color w:val="376092"/>
                <w:sz w:val="16"/>
                <w:szCs w:val="16"/>
                <w:lang w:eastAsia="es-CL"/>
              </w:rPr>
            </w:pPr>
            <w:r w:rsidRPr="008E123B">
              <w:rPr>
                <w:rFonts w:ascii="Calibri" w:eastAsia="Times New Roman" w:hAnsi="Calibri" w:cs="Browallia New"/>
                <w:color w:val="376092"/>
                <w:sz w:val="16"/>
                <w:szCs w:val="16"/>
                <w:lang w:eastAsia="es-CL"/>
              </w:rPr>
              <w:t> </w:t>
            </w:r>
          </w:p>
        </w:tc>
        <w:tc>
          <w:tcPr>
            <w:tcW w:w="2409" w:type="dxa"/>
            <w:tcBorders>
              <w:top w:val="nil"/>
              <w:left w:val="nil"/>
              <w:bottom w:val="single" w:sz="4" w:space="0" w:color="auto"/>
              <w:right w:val="single" w:sz="4" w:space="0" w:color="auto"/>
            </w:tcBorders>
            <w:shd w:val="clear" w:color="auto" w:fill="auto"/>
            <w:vAlign w:val="center"/>
            <w:hideMark/>
          </w:tcPr>
          <w:p w:rsidR="00A32D74" w:rsidRPr="008E123B" w:rsidRDefault="00A32D74" w:rsidP="00420B1D">
            <w:pPr>
              <w:spacing w:after="0" w:line="240" w:lineRule="auto"/>
              <w:jc w:val="both"/>
              <w:rPr>
                <w:rFonts w:ascii="Calibri" w:eastAsia="Times New Roman" w:hAnsi="Calibri" w:cs="Browallia New"/>
                <w:color w:val="376092"/>
                <w:sz w:val="16"/>
                <w:szCs w:val="16"/>
                <w:lang w:eastAsia="es-CL"/>
              </w:rPr>
            </w:pPr>
            <w:r w:rsidRPr="008E123B">
              <w:rPr>
                <w:rFonts w:ascii="Calibri" w:eastAsia="Times New Roman" w:hAnsi="Calibri" w:cs="Browallia New"/>
                <w:color w:val="376092"/>
                <w:sz w:val="16"/>
                <w:szCs w:val="16"/>
                <w:lang w:eastAsia="es-CL"/>
              </w:rPr>
              <w:t> </w:t>
            </w:r>
          </w:p>
        </w:tc>
      </w:tr>
    </w:tbl>
    <w:p w:rsidR="00A32D74" w:rsidRPr="00124950" w:rsidRDefault="00A32D74" w:rsidP="00A32D74">
      <w:pPr>
        <w:autoSpaceDE w:val="0"/>
        <w:autoSpaceDN w:val="0"/>
        <w:adjustRightInd w:val="0"/>
        <w:spacing w:after="0" w:line="240" w:lineRule="auto"/>
        <w:jc w:val="both"/>
        <w:rPr>
          <w:rFonts w:ascii="Calibri" w:hAnsi="Calibri" w:cs="Browallia New"/>
          <w:b/>
          <w:bCs/>
          <w:iCs/>
          <w:color w:val="365F91" w:themeColor="accent1" w:themeShade="BF"/>
          <w:sz w:val="18"/>
          <w:szCs w:val="18"/>
        </w:rPr>
      </w:pPr>
      <w:r w:rsidRPr="00124950">
        <w:rPr>
          <w:rFonts w:ascii="Calibri" w:hAnsi="Calibri" w:cs="Browallia New"/>
          <w:b/>
          <w:bCs/>
          <w:iCs/>
          <w:color w:val="365F91" w:themeColor="accent1" w:themeShade="BF"/>
          <w:sz w:val="18"/>
          <w:szCs w:val="18"/>
        </w:rPr>
        <w:t>Observaciones:</w:t>
      </w:r>
    </w:p>
    <w:p w:rsidR="00A32D74" w:rsidRPr="00F14F99" w:rsidRDefault="00A32D74" w:rsidP="00A32D74">
      <w:pPr>
        <w:numPr>
          <w:ilvl w:val="0"/>
          <w:numId w:val="1"/>
        </w:numPr>
        <w:tabs>
          <w:tab w:val="num" w:pos="1134"/>
        </w:tabs>
        <w:autoSpaceDE w:val="0"/>
        <w:autoSpaceDN w:val="0"/>
        <w:adjustRightInd w:val="0"/>
        <w:spacing w:after="0" w:line="240" w:lineRule="auto"/>
        <w:ind w:left="1134" w:hanging="578"/>
        <w:jc w:val="both"/>
        <w:rPr>
          <w:rFonts w:ascii="Calibri" w:hAnsi="Calibri" w:cs="Browallia New"/>
          <w:iCs/>
          <w:color w:val="365F91" w:themeColor="accent1" w:themeShade="BF"/>
          <w:sz w:val="16"/>
          <w:szCs w:val="16"/>
        </w:rPr>
      </w:pPr>
      <w:r w:rsidRPr="00F14F99">
        <w:rPr>
          <w:rFonts w:ascii="Calibri" w:hAnsi="Calibri" w:cs="Browallia New"/>
          <w:iCs/>
          <w:color w:val="365F91" w:themeColor="accent1" w:themeShade="BF"/>
          <w:sz w:val="16"/>
          <w:szCs w:val="16"/>
        </w:rPr>
        <w:t>Se debe incluir todas las personas del grupo familiar, inclusive los niños de cualquier edad.</w:t>
      </w:r>
    </w:p>
    <w:p w:rsidR="00A32D74" w:rsidRPr="00F14F99" w:rsidRDefault="00A32D74" w:rsidP="00A32D74">
      <w:pPr>
        <w:numPr>
          <w:ilvl w:val="0"/>
          <w:numId w:val="1"/>
        </w:numPr>
        <w:tabs>
          <w:tab w:val="num" w:pos="1134"/>
        </w:tabs>
        <w:autoSpaceDE w:val="0"/>
        <w:autoSpaceDN w:val="0"/>
        <w:adjustRightInd w:val="0"/>
        <w:spacing w:after="0" w:line="240" w:lineRule="auto"/>
        <w:ind w:left="1134" w:hanging="578"/>
        <w:jc w:val="both"/>
        <w:rPr>
          <w:rFonts w:ascii="Calibri" w:hAnsi="Calibri" w:cs="Browallia New"/>
          <w:iCs/>
          <w:color w:val="365F91" w:themeColor="accent1" w:themeShade="BF"/>
          <w:sz w:val="16"/>
          <w:szCs w:val="16"/>
        </w:rPr>
      </w:pPr>
      <w:r w:rsidRPr="00F14F99">
        <w:rPr>
          <w:rFonts w:ascii="Calibri" w:hAnsi="Calibri" w:cs="Browallia New"/>
          <w:iCs/>
          <w:color w:val="365F91" w:themeColor="accent1" w:themeShade="BF"/>
          <w:sz w:val="16"/>
          <w:szCs w:val="16"/>
        </w:rPr>
        <w:t>En lo que respecta a la consulta sobre antecedentes de salud, favor especificar si posee alguna condición de cuidado o discapacidad, de manera de poder contar con mayor  información al momento de realizar la respectiva distribución de habitaciones.</w:t>
      </w:r>
    </w:p>
    <w:p w:rsidR="00A32D74" w:rsidRPr="00124950" w:rsidRDefault="00A32D74" w:rsidP="008E123B">
      <w:pPr>
        <w:autoSpaceDE w:val="0"/>
        <w:autoSpaceDN w:val="0"/>
        <w:adjustRightInd w:val="0"/>
        <w:spacing w:after="0" w:line="240" w:lineRule="auto"/>
        <w:ind w:left="-284"/>
        <w:jc w:val="both"/>
        <w:rPr>
          <w:rFonts w:ascii="Calibri" w:hAnsi="Calibri" w:cs="Browallia New"/>
          <w:iCs/>
          <w:color w:val="365F91" w:themeColor="accent1" w:themeShade="BF"/>
          <w:sz w:val="18"/>
          <w:szCs w:val="18"/>
        </w:rPr>
      </w:pPr>
      <w:r w:rsidRPr="00124950">
        <w:rPr>
          <w:rFonts w:ascii="Calibri" w:hAnsi="Calibri" w:cs="Browallia New"/>
          <w:b/>
          <w:bCs/>
          <w:iCs/>
          <w:color w:val="365F91" w:themeColor="accent1" w:themeShade="BF"/>
          <w:sz w:val="18"/>
          <w:szCs w:val="18"/>
        </w:rPr>
        <w:t xml:space="preserve">III.- EN CASO DE EMERGENCIA AVISAR A </w:t>
      </w:r>
      <w:r w:rsidRPr="00124950">
        <w:rPr>
          <w:rFonts w:ascii="Calibri" w:hAnsi="Calibri" w:cs="Browallia New"/>
          <w:iCs/>
          <w:color w:val="365F91" w:themeColor="accent1" w:themeShade="BF"/>
          <w:sz w:val="18"/>
          <w:szCs w:val="18"/>
        </w:rPr>
        <w:t>(persona cercana que no participe en Campamento de Verano)</w:t>
      </w:r>
    </w:p>
    <w:p w:rsidR="00A32D74" w:rsidRPr="00124950" w:rsidRDefault="00A32D74" w:rsidP="008E123B">
      <w:pPr>
        <w:autoSpaceDE w:val="0"/>
        <w:autoSpaceDN w:val="0"/>
        <w:adjustRightInd w:val="0"/>
        <w:spacing w:after="0" w:line="240" w:lineRule="auto"/>
        <w:ind w:left="-284"/>
        <w:jc w:val="both"/>
        <w:rPr>
          <w:rFonts w:ascii="Calibri" w:hAnsi="Calibri" w:cs="Browallia New"/>
          <w:b/>
          <w:iCs/>
          <w:color w:val="365F91" w:themeColor="accent1" w:themeShade="BF"/>
          <w:sz w:val="18"/>
          <w:szCs w:val="18"/>
        </w:rPr>
      </w:pPr>
      <w:r w:rsidRPr="00124950">
        <w:rPr>
          <w:rFonts w:ascii="Calibri" w:hAnsi="Calibri" w:cs="Browallia New"/>
          <w:b/>
          <w:iCs/>
          <w:color w:val="365F91" w:themeColor="accent1" w:themeShade="BF"/>
          <w:sz w:val="18"/>
          <w:szCs w:val="18"/>
        </w:rPr>
        <w:t>Nombre: __________________________________________________________Parentesco:____________________________</w:t>
      </w:r>
      <w:r>
        <w:rPr>
          <w:rFonts w:ascii="Calibri" w:hAnsi="Calibri" w:cs="Browallia New"/>
          <w:b/>
          <w:iCs/>
          <w:color w:val="365F91" w:themeColor="accent1" w:themeShade="BF"/>
          <w:sz w:val="18"/>
          <w:szCs w:val="18"/>
        </w:rPr>
        <w:t>_</w:t>
      </w:r>
    </w:p>
    <w:p w:rsidR="00A32D74" w:rsidRPr="00124950" w:rsidRDefault="00A32D74" w:rsidP="008E123B">
      <w:pPr>
        <w:autoSpaceDE w:val="0"/>
        <w:autoSpaceDN w:val="0"/>
        <w:adjustRightInd w:val="0"/>
        <w:spacing w:after="0" w:line="240" w:lineRule="auto"/>
        <w:ind w:left="-284"/>
        <w:jc w:val="both"/>
        <w:rPr>
          <w:rFonts w:ascii="Calibri" w:hAnsi="Calibri" w:cs="Browallia New"/>
          <w:b/>
          <w:iCs/>
          <w:color w:val="365F91" w:themeColor="accent1" w:themeShade="BF"/>
          <w:sz w:val="18"/>
          <w:szCs w:val="18"/>
        </w:rPr>
      </w:pPr>
      <w:r w:rsidRPr="00124950">
        <w:rPr>
          <w:rFonts w:ascii="Calibri" w:hAnsi="Calibri" w:cs="Browallia New"/>
          <w:b/>
          <w:iCs/>
          <w:color w:val="365F91" w:themeColor="accent1" w:themeShade="BF"/>
          <w:sz w:val="18"/>
          <w:szCs w:val="18"/>
        </w:rPr>
        <w:t>Domicilio: _______________________________________________________________________________________________</w:t>
      </w:r>
      <w:r>
        <w:rPr>
          <w:rFonts w:ascii="Calibri" w:hAnsi="Calibri" w:cs="Browallia New"/>
          <w:b/>
          <w:iCs/>
          <w:color w:val="365F91" w:themeColor="accent1" w:themeShade="BF"/>
          <w:sz w:val="18"/>
          <w:szCs w:val="18"/>
        </w:rPr>
        <w:t>_</w:t>
      </w:r>
    </w:p>
    <w:p w:rsidR="00A32D74" w:rsidRPr="00124950" w:rsidRDefault="00A32D74" w:rsidP="008E123B">
      <w:pPr>
        <w:autoSpaceDE w:val="0"/>
        <w:autoSpaceDN w:val="0"/>
        <w:adjustRightInd w:val="0"/>
        <w:spacing w:after="0" w:line="240" w:lineRule="auto"/>
        <w:ind w:left="-284"/>
        <w:jc w:val="both"/>
        <w:rPr>
          <w:rFonts w:ascii="Calibri" w:hAnsi="Calibri" w:cs="Browallia New"/>
          <w:b/>
          <w:iCs/>
          <w:color w:val="365F91" w:themeColor="accent1" w:themeShade="BF"/>
          <w:sz w:val="18"/>
          <w:szCs w:val="18"/>
        </w:rPr>
      </w:pPr>
      <w:r w:rsidRPr="00124950">
        <w:rPr>
          <w:rFonts w:ascii="Calibri" w:hAnsi="Calibri" w:cs="Browallia New"/>
          <w:b/>
          <w:iCs/>
          <w:color w:val="365F91" w:themeColor="accent1" w:themeShade="BF"/>
          <w:sz w:val="18"/>
          <w:szCs w:val="18"/>
        </w:rPr>
        <w:t>Comuna</w:t>
      </w:r>
      <w:proofErr w:type="gramStart"/>
      <w:r w:rsidRPr="00124950">
        <w:rPr>
          <w:rFonts w:ascii="Calibri" w:hAnsi="Calibri" w:cs="Browallia New"/>
          <w:b/>
          <w:iCs/>
          <w:color w:val="365F91" w:themeColor="accent1" w:themeShade="BF"/>
          <w:sz w:val="18"/>
          <w:szCs w:val="18"/>
        </w:rPr>
        <w:t>:_</w:t>
      </w:r>
      <w:proofErr w:type="gramEnd"/>
      <w:r w:rsidRPr="00124950">
        <w:rPr>
          <w:rFonts w:ascii="Calibri" w:hAnsi="Calibri" w:cs="Browallia New"/>
          <w:b/>
          <w:iCs/>
          <w:color w:val="365F91" w:themeColor="accent1" w:themeShade="BF"/>
          <w:sz w:val="18"/>
          <w:szCs w:val="18"/>
        </w:rPr>
        <w:t>__________________________Ciudad:___________________Región:_______________________________________</w:t>
      </w:r>
      <w:r>
        <w:rPr>
          <w:rFonts w:ascii="Calibri" w:hAnsi="Calibri" w:cs="Browallia New"/>
          <w:b/>
          <w:iCs/>
          <w:color w:val="365F91" w:themeColor="accent1" w:themeShade="BF"/>
          <w:sz w:val="18"/>
          <w:szCs w:val="18"/>
        </w:rPr>
        <w:t>_</w:t>
      </w:r>
    </w:p>
    <w:p w:rsidR="00A32D74" w:rsidRPr="00124950" w:rsidRDefault="00A32D74" w:rsidP="008E123B">
      <w:pPr>
        <w:autoSpaceDE w:val="0"/>
        <w:autoSpaceDN w:val="0"/>
        <w:adjustRightInd w:val="0"/>
        <w:spacing w:after="0" w:line="240" w:lineRule="auto"/>
        <w:ind w:left="-284"/>
        <w:jc w:val="both"/>
        <w:rPr>
          <w:rFonts w:ascii="Calibri" w:hAnsi="Calibri" w:cs="Browallia New"/>
          <w:b/>
          <w:iCs/>
          <w:color w:val="365F91" w:themeColor="accent1" w:themeShade="BF"/>
          <w:sz w:val="18"/>
          <w:szCs w:val="18"/>
        </w:rPr>
      </w:pPr>
      <w:r w:rsidRPr="00124950">
        <w:rPr>
          <w:rFonts w:ascii="Calibri" w:hAnsi="Calibri" w:cs="Browallia New"/>
          <w:b/>
          <w:iCs/>
          <w:color w:val="365F91" w:themeColor="accent1" w:themeShade="BF"/>
          <w:sz w:val="18"/>
          <w:szCs w:val="18"/>
        </w:rPr>
        <w:t>Teléfono (Particular/Recados):___________________________  Teléfono (Trabajo):____________________________________</w:t>
      </w:r>
    </w:p>
    <w:p w:rsidR="00A32D74" w:rsidRPr="004F2656" w:rsidRDefault="00A32D74" w:rsidP="008E123B">
      <w:pPr>
        <w:autoSpaceDE w:val="0"/>
        <w:autoSpaceDN w:val="0"/>
        <w:adjustRightInd w:val="0"/>
        <w:spacing w:after="0" w:line="240" w:lineRule="auto"/>
        <w:ind w:left="-284"/>
        <w:jc w:val="both"/>
        <w:rPr>
          <w:rFonts w:ascii="Calibri" w:hAnsi="Calibri" w:cs="Browallia New"/>
          <w:b/>
          <w:iCs/>
          <w:color w:val="365F91" w:themeColor="accent1" w:themeShade="BF"/>
          <w:sz w:val="16"/>
          <w:szCs w:val="16"/>
        </w:rPr>
      </w:pPr>
    </w:p>
    <w:p w:rsidR="00A32D74" w:rsidRPr="00124950" w:rsidRDefault="00A32D74" w:rsidP="008E123B">
      <w:pPr>
        <w:autoSpaceDE w:val="0"/>
        <w:autoSpaceDN w:val="0"/>
        <w:adjustRightInd w:val="0"/>
        <w:spacing w:after="0" w:line="240" w:lineRule="auto"/>
        <w:ind w:left="-284"/>
        <w:jc w:val="both"/>
        <w:rPr>
          <w:rFonts w:ascii="Calibri" w:hAnsi="Calibri" w:cs="Browallia New"/>
          <w:iCs/>
          <w:color w:val="365F91" w:themeColor="accent1" w:themeShade="BF"/>
          <w:sz w:val="18"/>
          <w:szCs w:val="18"/>
        </w:rPr>
      </w:pPr>
      <w:r w:rsidRPr="00124950">
        <w:rPr>
          <w:rFonts w:ascii="Calibri" w:hAnsi="Calibri" w:cs="Browallia New"/>
          <w:iCs/>
          <w:color w:val="365F91" w:themeColor="accent1" w:themeShade="BF"/>
          <w:sz w:val="18"/>
          <w:szCs w:val="18"/>
        </w:rPr>
        <w:t xml:space="preserve">A través del presente documento me comprometo a cumplir con todas las disposiciones del </w:t>
      </w:r>
      <w:r w:rsidRPr="00124950">
        <w:rPr>
          <w:rFonts w:ascii="Calibri" w:hAnsi="Calibri" w:cs="Browallia New"/>
          <w:b/>
          <w:iCs/>
          <w:color w:val="365F91" w:themeColor="accent1" w:themeShade="BF"/>
          <w:sz w:val="18"/>
          <w:szCs w:val="18"/>
        </w:rPr>
        <w:t>“Reglamento Interno del Campamento de Verano”</w:t>
      </w:r>
      <w:r w:rsidRPr="00124950">
        <w:rPr>
          <w:rFonts w:ascii="Calibri" w:hAnsi="Calibri" w:cs="Browallia New"/>
          <w:iCs/>
          <w:color w:val="365F91" w:themeColor="accent1" w:themeShade="BF"/>
          <w:sz w:val="18"/>
          <w:szCs w:val="18"/>
        </w:rPr>
        <w:t xml:space="preserve"> y a responsabilizarme por todas las acciones en perjuicio de personas o bienes en las que puedan incurrir los miembros de mi familia que participan del “</w:t>
      </w:r>
      <w:r w:rsidRPr="00124950">
        <w:rPr>
          <w:rFonts w:ascii="Calibri" w:hAnsi="Calibri" w:cs="Browallia New"/>
          <w:b/>
          <w:bCs/>
          <w:iCs/>
          <w:color w:val="365F91" w:themeColor="accent1" w:themeShade="BF"/>
          <w:sz w:val="18"/>
          <w:szCs w:val="18"/>
        </w:rPr>
        <w:t>Programa Social Campamento de Verano 201</w:t>
      </w:r>
      <w:r w:rsidR="00327003">
        <w:rPr>
          <w:rFonts w:ascii="Calibri" w:hAnsi="Calibri" w:cs="Browallia New"/>
          <w:b/>
          <w:bCs/>
          <w:iCs/>
          <w:color w:val="365F91" w:themeColor="accent1" w:themeShade="BF"/>
          <w:sz w:val="18"/>
          <w:szCs w:val="18"/>
        </w:rPr>
        <w:t>9</w:t>
      </w:r>
      <w:r w:rsidRPr="00124950">
        <w:rPr>
          <w:rFonts w:ascii="Calibri" w:hAnsi="Calibri" w:cs="Browallia New"/>
          <w:b/>
          <w:bCs/>
          <w:iCs/>
          <w:color w:val="365F91" w:themeColor="accent1" w:themeShade="BF"/>
          <w:sz w:val="18"/>
          <w:szCs w:val="18"/>
        </w:rPr>
        <w:t>”</w:t>
      </w:r>
      <w:r w:rsidRPr="00124950">
        <w:rPr>
          <w:rFonts w:ascii="Calibri" w:hAnsi="Calibri" w:cs="Browallia New"/>
          <w:iCs/>
          <w:color w:val="365F91" w:themeColor="accent1" w:themeShade="BF"/>
          <w:sz w:val="18"/>
          <w:szCs w:val="18"/>
        </w:rPr>
        <w:t xml:space="preserve">, comprometiéndome por tanto a compensar económicamente a Fundación Integra o a quienes corresponda,  por los daños que pudieran producirse por causa de dichas acciones. </w:t>
      </w:r>
    </w:p>
    <w:p w:rsidR="00A32D74" w:rsidRPr="008E123B" w:rsidRDefault="00A32D74" w:rsidP="00A32D74">
      <w:pPr>
        <w:numPr>
          <w:ilvl w:val="0"/>
          <w:numId w:val="2"/>
        </w:numPr>
        <w:autoSpaceDE w:val="0"/>
        <w:autoSpaceDN w:val="0"/>
        <w:adjustRightInd w:val="0"/>
        <w:spacing w:after="0" w:line="240" w:lineRule="auto"/>
        <w:ind w:left="-284"/>
        <w:contextualSpacing/>
        <w:jc w:val="both"/>
        <w:rPr>
          <w:rFonts w:ascii="Calibri" w:hAnsi="Calibri" w:cs="Browallia New"/>
          <w:b/>
          <w:bCs/>
          <w:iCs/>
          <w:color w:val="365F91" w:themeColor="accent1" w:themeShade="BF"/>
        </w:rPr>
      </w:pPr>
      <w:r w:rsidRPr="008E123B">
        <w:rPr>
          <w:rFonts w:ascii="Calibri" w:hAnsi="Calibri" w:cs="Browallia New"/>
          <w:b/>
          <w:bCs/>
          <w:iCs/>
          <w:color w:val="365F91" w:themeColor="accent1" w:themeShade="BF"/>
          <w:sz w:val="20"/>
          <w:szCs w:val="20"/>
        </w:rPr>
        <w:t>Declaro que todos los antecedentes proporcionados en el presente documento son fidedignos:</w:t>
      </w:r>
    </w:p>
    <w:p w:rsidR="008E123B" w:rsidRDefault="008E123B" w:rsidP="00A32D74">
      <w:pPr>
        <w:autoSpaceDE w:val="0"/>
        <w:autoSpaceDN w:val="0"/>
        <w:adjustRightInd w:val="0"/>
        <w:spacing w:after="0" w:line="240" w:lineRule="auto"/>
        <w:ind w:left="2832" w:firstLine="708"/>
        <w:jc w:val="both"/>
        <w:rPr>
          <w:rFonts w:ascii="Calibri" w:hAnsi="Calibri" w:cs="Browallia New"/>
          <w:b/>
          <w:bCs/>
          <w:iCs/>
          <w:color w:val="365F91" w:themeColor="accent1" w:themeShade="BF"/>
          <w:sz w:val="20"/>
          <w:szCs w:val="20"/>
        </w:rPr>
      </w:pPr>
    </w:p>
    <w:p w:rsidR="00A32D74" w:rsidRPr="00124950" w:rsidRDefault="00A32D74" w:rsidP="00F14F99">
      <w:pPr>
        <w:autoSpaceDE w:val="0"/>
        <w:autoSpaceDN w:val="0"/>
        <w:adjustRightInd w:val="0"/>
        <w:spacing w:after="0" w:line="240" w:lineRule="auto"/>
        <w:ind w:left="6372" w:firstLine="708"/>
        <w:jc w:val="both"/>
        <w:rPr>
          <w:rFonts w:ascii="Calibri" w:hAnsi="Calibri" w:cs="Browallia New"/>
          <w:iCs/>
          <w:color w:val="365F91" w:themeColor="accent1" w:themeShade="BF"/>
          <w:sz w:val="20"/>
          <w:szCs w:val="20"/>
        </w:rPr>
      </w:pPr>
      <w:r w:rsidRPr="00124950">
        <w:rPr>
          <w:rFonts w:ascii="Calibri" w:hAnsi="Calibri" w:cs="Browallia New"/>
          <w:b/>
          <w:bCs/>
          <w:iCs/>
          <w:color w:val="365F91" w:themeColor="accent1" w:themeShade="BF"/>
          <w:sz w:val="20"/>
          <w:szCs w:val="20"/>
        </w:rPr>
        <w:t>FIRMA DEL TRABAJADOR (A)</w:t>
      </w:r>
    </w:p>
    <w:p w:rsidR="008E123B" w:rsidRPr="001728AE" w:rsidRDefault="008E123B" w:rsidP="008E123B">
      <w:pPr>
        <w:pStyle w:val="Puesto"/>
        <w:jc w:val="center"/>
        <w:rPr>
          <w:rFonts w:ascii="Century Gothic" w:hAnsi="Century Gothic"/>
          <w:b/>
          <w:i/>
          <w:color w:val="365F91" w:themeColor="accent1" w:themeShade="BF"/>
          <w:sz w:val="40"/>
          <w:szCs w:val="40"/>
        </w:rPr>
      </w:pPr>
      <w:r w:rsidRPr="001728AE">
        <w:rPr>
          <w:rFonts w:ascii="Century Gothic" w:hAnsi="Century Gothic"/>
          <w:b/>
          <w:i/>
          <w:color w:val="365F91" w:themeColor="accent1" w:themeShade="BF"/>
          <w:sz w:val="40"/>
          <w:szCs w:val="40"/>
        </w:rPr>
        <w:lastRenderedPageBreak/>
        <w:t>CARTA DE RESPONSABILIDAD</w:t>
      </w:r>
    </w:p>
    <w:p w:rsidR="008E123B" w:rsidRPr="001728AE" w:rsidRDefault="008E123B" w:rsidP="008E123B">
      <w:pPr>
        <w:spacing w:line="480" w:lineRule="auto"/>
        <w:jc w:val="center"/>
        <w:rPr>
          <w:rFonts w:ascii="Century Gothic" w:hAnsi="Century Gothic"/>
          <w:color w:val="365F91" w:themeColor="accent1" w:themeShade="BF"/>
        </w:rPr>
      </w:pPr>
    </w:p>
    <w:p w:rsidR="008E123B" w:rsidRDefault="008E123B" w:rsidP="008E123B">
      <w:pPr>
        <w:pStyle w:val="Textoindependiente"/>
        <w:spacing w:line="480" w:lineRule="auto"/>
        <w:rPr>
          <w:rFonts w:ascii="Century Gothic" w:hAnsi="Century Gothic"/>
          <w:color w:val="365F91" w:themeColor="accent1" w:themeShade="BF"/>
        </w:rPr>
      </w:pPr>
      <w:r w:rsidRPr="001728AE">
        <w:rPr>
          <w:rFonts w:ascii="Century Gothic" w:hAnsi="Century Gothic"/>
          <w:color w:val="365F91" w:themeColor="accent1" w:themeShade="BF"/>
        </w:rPr>
        <w:t>Yo,______________________________________________,</w:t>
      </w:r>
      <w:r>
        <w:rPr>
          <w:rFonts w:ascii="Century Gothic" w:hAnsi="Century Gothic"/>
          <w:color w:val="365F91" w:themeColor="accent1" w:themeShade="BF"/>
        </w:rPr>
        <w:t xml:space="preserve"> </w:t>
      </w:r>
      <w:r w:rsidRPr="001728AE">
        <w:rPr>
          <w:rFonts w:ascii="Century Gothic" w:hAnsi="Century Gothic"/>
          <w:color w:val="365F91" w:themeColor="accent1" w:themeShade="BF"/>
        </w:rPr>
        <w:t>RUT</w:t>
      </w:r>
      <w:r>
        <w:rPr>
          <w:rFonts w:ascii="Century Gothic" w:hAnsi="Century Gothic"/>
          <w:color w:val="365F91" w:themeColor="accent1" w:themeShade="BF"/>
        </w:rPr>
        <w:t xml:space="preserve"> </w:t>
      </w:r>
      <w:r w:rsidRPr="001728AE">
        <w:rPr>
          <w:rFonts w:ascii="Century Gothic" w:hAnsi="Century Gothic"/>
          <w:color w:val="365F91" w:themeColor="accent1" w:themeShade="BF"/>
        </w:rPr>
        <w:t>_________________________, que me desempeño en el J.I. __________________________ de la ____________ Región, por intermedio del presente documento, declaro conocer todos los puntos señalados en el “Reglamento Interno” que rige el funcionamiento del Programa Social “</w:t>
      </w:r>
      <w:r w:rsidRPr="001C07D6">
        <w:rPr>
          <w:rFonts w:ascii="Century Gothic" w:hAnsi="Century Gothic"/>
          <w:i/>
          <w:color w:val="365F91" w:themeColor="accent1" w:themeShade="BF"/>
        </w:rPr>
        <w:t>Campamento de Verano 201</w:t>
      </w:r>
      <w:r w:rsidR="00327003">
        <w:rPr>
          <w:rFonts w:ascii="Century Gothic" w:hAnsi="Century Gothic"/>
          <w:i/>
          <w:color w:val="365F91" w:themeColor="accent1" w:themeShade="BF"/>
        </w:rPr>
        <w:t>9</w:t>
      </w:r>
      <w:r w:rsidRPr="001728AE">
        <w:rPr>
          <w:rFonts w:ascii="Century Gothic" w:hAnsi="Century Gothic"/>
          <w:color w:val="365F91" w:themeColor="accent1" w:themeShade="BF"/>
        </w:rPr>
        <w:t>”, por lo que asumo cualquier responsabilidad, consecuencia y/o sanción derivadas en el caso de no cumplir con lo establecido, entorpeciendo de esta manera el normal y correcto desarrollo del período vacacional.</w:t>
      </w:r>
    </w:p>
    <w:p w:rsidR="008E123B" w:rsidRDefault="008E123B" w:rsidP="008E123B">
      <w:pPr>
        <w:pStyle w:val="Textoindependiente"/>
        <w:spacing w:after="120" w:line="240" w:lineRule="auto"/>
        <w:rPr>
          <w:rFonts w:ascii="Century Gothic" w:hAnsi="Century Gothic"/>
          <w:color w:val="365F91" w:themeColor="accent1" w:themeShade="BF"/>
        </w:rPr>
      </w:pPr>
    </w:p>
    <w:p w:rsidR="001C07D6" w:rsidRDefault="001C07D6" w:rsidP="008E123B">
      <w:pPr>
        <w:pStyle w:val="Textoindependiente"/>
        <w:spacing w:after="120" w:line="240" w:lineRule="auto"/>
        <w:rPr>
          <w:rFonts w:ascii="Century Gothic" w:hAnsi="Century Gothic"/>
          <w:color w:val="365F91" w:themeColor="accent1" w:themeShade="BF"/>
        </w:rPr>
      </w:pPr>
    </w:p>
    <w:p w:rsidR="008E123B" w:rsidRDefault="008E123B" w:rsidP="008E123B">
      <w:pPr>
        <w:pStyle w:val="Textoindependiente"/>
        <w:spacing w:after="120" w:line="240" w:lineRule="auto"/>
        <w:rPr>
          <w:rFonts w:ascii="Century Gothic" w:hAnsi="Century Gothic"/>
          <w:color w:val="365F91" w:themeColor="accent1" w:themeShade="BF"/>
        </w:rPr>
      </w:pPr>
      <w:r>
        <w:rPr>
          <w:rFonts w:ascii="Century Gothic" w:hAnsi="Century Gothic"/>
          <w:color w:val="365F91" w:themeColor="accent1" w:themeShade="BF"/>
        </w:rPr>
        <w:tab/>
      </w:r>
      <w:r>
        <w:rPr>
          <w:rFonts w:ascii="Century Gothic" w:hAnsi="Century Gothic"/>
          <w:color w:val="365F91" w:themeColor="accent1" w:themeShade="BF"/>
        </w:rPr>
        <w:tab/>
      </w:r>
      <w:r>
        <w:rPr>
          <w:rFonts w:ascii="Century Gothic" w:hAnsi="Century Gothic"/>
          <w:color w:val="365F91" w:themeColor="accent1" w:themeShade="BF"/>
        </w:rPr>
        <w:tab/>
      </w:r>
      <w:r>
        <w:rPr>
          <w:rFonts w:ascii="Century Gothic" w:hAnsi="Century Gothic"/>
          <w:color w:val="365F91" w:themeColor="accent1" w:themeShade="BF"/>
        </w:rPr>
        <w:tab/>
      </w:r>
      <w:r>
        <w:rPr>
          <w:rFonts w:ascii="Century Gothic" w:hAnsi="Century Gothic"/>
          <w:color w:val="365F91" w:themeColor="accent1" w:themeShade="BF"/>
        </w:rPr>
        <w:tab/>
      </w:r>
      <w:r>
        <w:rPr>
          <w:rFonts w:ascii="Century Gothic" w:hAnsi="Century Gothic"/>
          <w:color w:val="365F91" w:themeColor="accent1" w:themeShade="BF"/>
        </w:rPr>
        <w:tab/>
        <w:t>________________________________________</w:t>
      </w:r>
    </w:p>
    <w:p w:rsidR="008E123B" w:rsidRDefault="008E123B" w:rsidP="008E123B">
      <w:pPr>
        <w:pStyle w:val="Textoindependiente"/>
        <w:spacing w:after="120" w:line="240" w:lineRule="auto"/>
        <w:rPr>
          <w:rFonts w:ascii="Century Gothic" w:hAnsi="Century Gothic"/>
          <w:b/>
          <w:color w:val="365F91" w:themeColor="accent1" w:themeShade="BF"/>
        </w:rPr>
      </w:pPr>
      <w:r>
        <w:rPr>
          <w:rFonts w:ascii="Century Gothic" w:hAnsi="Century Gothic"/>
          <w:color w:val="365F91" w:themeColor="accent1" w:themeShade="BF"/>
        </w:rPr>
        <w:tab/>
      </w:r>
      <w:r>
        <w:rPr>
          <w:rFonts w:ascii="Century Gothic" w:hAnsi="Century Gothic"/>
          <w:color w:val="365F91" w:themeColor="accent1" w:themeShade="BF"/>
        </w:rPr>
        <w:tab/>
      </w:r>
      <w:r>
        <w:rPr>
          <w:rFonts w:ascii="Century Gothic" w:hAnsi="Century Gothic"/>
          <w:color w:val="365F91" w:themeColor="accent1" w:themeShade="BF"/>
        </w:rPr>
        <w:tab/>
      </w:r>
      <w:r>
        <w:rPr>
          <w:rFonts w:ascii="Century Gothic" w:hAnsi="Century Gothic"/>
          <w:color w:val="365F91" w:themeColor="accent1" w:themeShade="BF"/>
        </w:rPr>
        <w:tab/>
      </w:r>
      <w:r>
        <w:rPr>
          <w:rFonts w:ascii="Century Gothic" w:hAnsi="Century Gothic"/>
          <w:color w:val="365F91" w:themeColor="accent1" w:themeShade="BF"/>
        </w:rPr>
        <w:tab/>
      </w:r>
      <w:r>
        <w:rPr>
          <w:rFonts w:ascii="Century Gothic" w:hAnsi="Century Gothic"/>
          <w:color w:val="365F91" w:themeColor="accent1" w:themeShade="BF"/>
        </w:rPr>
        <w:tab/>
      </w:r>
      <w:r>
        <w:rPr>
          <w:rFonts w:ascii="Century Gothic" w:hAnsi="Century Gothic"/>
          <w:color w:val="365F91" w:themeColor="accent1" w:themeShade="BF"/>
        </w:rPr>
        <w:tab/>
      </w:r>
      <w:r>
        <w:rPr>
          <w:rFonts w:ascii="Century Gothic" w:hAnsi="Century Gothic"/>
          <w:color w:val="365F91" w:themeColor="accent1" w:themeShade="BF"/>
        </w:rPr>
        <w:tab/>
      </w:r>
      <w:r w:rsidRPr="001728AE">
        <w:rPr>
          <w:rFonts w:ascii="Century Gothic" w:hAnsi="Century Gothic"/>
          <w:b/>
          <w:color w:val="365F91" w:themeColor="accent1" w:themeShade="BF"/>
        </w:rPr>
        <w:t xml:space="preserve">    FIRMA</w:t>
      </w:r>
    </w:p>
    <w:p w:rsidR="008E123B" w:rsidRDefault="008E123B" w:rsidP="008E123B">
      <w:pPr>
        <w:pStyle w:val="Textoindependiente"/>
        <w:spacing w:after="120" w:line="240" w:lineRule="auto"/>
        <w:rPr>
          <w:rFonts w:ascii="Century Gothic" w:hAnsi="Century Gothic"/>
          <w:b/>
          <w:color w:val="365F91" w:themeColor="accent1" w:themeShade="BF"/>
        </w:rPr>
      </w:pPr>
    </w:p>
    <w:p w:rsidR="008E123B" w:rsidRDefault="008E123B" w:rsidP="008E123B">
      <w:pPr>
        <w:pStyle w:val="Textoindependiente"/>
        <w:spacing w:after="120" w:line="240" w:lineRule="auto"/>
        <w:rPr>
          <w:rFonts w:ascii="Century Gothic" w:hAnsi="Century Gothic"/>
          <w:b/>
          <w:color w:val="365F91" w:themeColor="accent1" w:themeShade="BF"/>
        </w:rPr>
      </w:pPr>
    </w:p>
    <w:p w:rsidR="008E123B" w:rsidRPr="00FB2D1A" w:rsidRDefault="008E123B" w:rsidP="008E123B">
      <w:pPr>
        <w:jc w:val="both"/>
        <w:rPr>
          <w:rFonts w:ascii="Century Gothic" w:hAnsi="Century Gothic"/>
          <w:b/>
          <w:iCs/>
          <w:color w:val="365F91" w:themeColor="accent1" w:themeShade="BF"/>
        </w:rPr>
      </w:pPr>
      <w:r w:rsidRPr="00FB2D1A">
        <w:rPr>
          <w:rFonts w:ascii="Century Gothic" w:hAnsi="Century Gothic"/>
          <w:b/>
          <w:iCs/>
          <w:color w:val="365F91" w:themeColor="accent1" w:themeShade="BF"/>
        </w:rPr>
        <w:t xml:space="preserve">Fecha, __________de ___________ </w:t>
      </w:r>
      <w:proofErr w:type="spellStart"/>
      <w:r w:rsidRPr="00FB2D1A">
        <w:rPr>
          <w:rFonts w:ascii="Century Gothic" w:hAnsi="Century Gothic"/>
          <w:b/>
          <w:iCs/>
          <w:color w:val="365F91" w:themeColor="accent1" w:themeShade="BF"/>
        </w:rPr>
        <w:t>de</w:t>
      </w:r>
      <w:proofErr w:type="spellEnd"/>
      <w:r w:rsidRPr="00FB2D1A">
        <w:rPr>
          <w:rFonts w:ascii="Century Gothic" w:hAnsi="Century Gothic"/>
          <w:b/>
          <w:iCs/>
          <w:color w:val="365F91" w:themeColor="accent1" w:themeShade="BF"/>
        </w:rPr>
        <w:t xml:space="preserve">  ________</w:t>
      </w:r>
    </w:p>
    <w:p w:rsidR="008E123B" w:rsidRDefault="008E123B" w:rsidP="008E123B">
      <w:pPr>
        <w:pStyle w:val="Textoindependiente"/>
        <w:spacing w:line="480" w:lineRule="auto"/>
        <w:rPr>
          <w:rFonts w:ascii="Century Gothic" w:hAnsi="Century Gothic"/>
          <w:color w:val="365F91" w:themeColor="accent1" w:themeShade="BF"/>
        </w:rPr>
      </w:pPr>
    </w:p>
    <w:p w:rsidR="007B146A" w:rsidRDefault="007B146A" w:rsidP="008E123B">
      <w:pPr>
        <w:pStyle w:val="Textoindependiente"/>
        <w:spacing w:line="480" w:lineRule="auto"/>
        <w:rPr>
          <w:rFonts w:ascii="Century Gothic" w:hAnsi="Century Gothic"/>
          <w:color w:val="365F91" w:themeColor="accent1" w:themeShade="BF"/>
        </w:rPr>
      </w:pPr>
    </w:p>
    <w:p w:rsidR="007B146A" w:rsidRDefault="007B146A" w:rsidP="008E123B">
      <w:pPr>
        <w:pStyle w:val="Textoindependiente"/>
        <w:spacing w:line="480" w:lineRule="auto"/>
        <w:rPr>
          <w:rFonts w:ascii="Century Gothic" w:hAnsi="Century Gothic"/>
          <w:color w:val="365F91" w:themeColor="accent1" w:themeShade="BF"/>
        </w:rPr>
      </w:pPr>
    </w:p>
    <w:p w:rsidR="007B146A" w:rsidRDefault="007B146A" w:rsidP="008E123B">
      <w:pPr>
        <w:pStyle w:val="Textoindependiente"/>
        <w:spacing w:line="480" w:lineRule="auto"/>
        <w:rPr>
          <w:rFonts w:ascii="Century Gothic" w:hAnsi="Century Gothic"/>
          <w:color w:val="365F91" w:themeColor="accent1" w:themeShade="BF"/>
        </w:rPr>
      </w:pPr>
    </w:p>
    <w:p w:rsidR="007B146A" w:rsidRDefault="007B146A" w:rsidP="008E123B">
      <w:pPr>
        <w:pStyle w:val="Textoindependiente"/>
        <w:spacing w:line="480" w:lineRule="auto"/>
        <w:rPr>
          <w:rFonts w:ascii="Century Gothic" w:hAnsi="Century Gothic"/>
          <w:color w:val="365F91" w:themeColor="accent1" w:themeShade="BF"/>
        </w:rPr>
      </w:pPr>
    </w:p>
    <w:p w:rsidR="007B146A" w:rsidRDefault="007B146A" w:rsidP="008E123B">
      <w:pPr>
        <w:pStyle w:val="Textoindependiente"/>
        <w:spacing w:line="480" w:lineRule="auto"/>
        <w:rPr>
          <w:rFonts w:ascii="Century Gothic" w:hAnsi="Century Gothic"/>
          <w:color w:val="365F91" w:themeColor="accent1" w:themeShade="BF"/>
        </w:rPr>
      </w:pPr>
    </w:p>
    <w:p w:rsidR="007B146A" w:rsidRDefault="007B146A" w:rsidP="007B146A">
      <w:pPr>
        <w:pStyle w:val="Default"/>
        <w:spacing w:after="0" w:line="240" w:lineRule="auto"/>
        <w:ind w:left="-142"/>
        <w:jc w:val="center"/>
        <w:rPr>
          <w:rFonts w:ascii="Century Gothic" w:hAnsi="Century Gothic"/>
          <w:b/>
          <w:bCs/>
          <w:color w:val="365F91" w:themeColor="accent1" w:themeShade="BF"/>
          <w:sz w:val="28"/>
          <w:szCs w:val="28"/>
        </w:rPr>
      </w:pPr>
    </w:p>
    <w:p w:rsidR="007B146A" w:rsidRPr="0062761F" w:rsidRDefault="007B146A" w:rsidP="007B146A">
      <w:pPr>
        <w:pStyle w:val="Default"/>
        <w:spacing w:after="0" w:line="240" w:lineRule="auto"/>
        <w:ind w:left="-142"/>
        <w:jc w:val="center"/>
        <w:rPr>
          <w:rFonts w:ascii="Century Gothic" w:hAnsi="Century Gothic"/>
          <w:b/>
          <w:bCs/>
          <w:color w:val="365F91" w:themeColor="accent1" w:themeShade="BF"/>
          <w:sz w:val="28"/>
          <w:szCs w:val="28"/>
        </w:rPr>
      </w:pPr>
      <w:r w:rsidRPr="0062761F">
        <w:rPr>
          <w:rFonts w:ascii="Century Gothic" w:hAnsi="Century Gothic"/>
          <w:b/>
          <w:bCs/>
          <w:color w:val="365F91" w:themeColor="accent1" w:themeShade="BF"/>
          <w:sz w:val="28"/>
          <w:szCs w:val="28"/>
        </w:rPr>
        <w:t>AUTORIZACION DE DESCUENTO POR PLANILLA</w:t>
      </w:r>
      <w:r>
        <w:rPr>
          <w:rFonts w:ascii="Century Gothic" w:hAnsi="Century Gothic"/>
          <w:b/>
          <w:bCs/>
          <w:color w:val="365F91" w:themeColor="accent1" w:themeShade="BF"/>
          <w:sz w:val="28"/>
          <w:szCs w:val="28"/>
        </w:rPr>
        <w:t xml:space="preserve"> 1 ó 2 CUOTAS</w:t>
      </w:r>
    </w:p>
    <w:p w:rsidR="007B146A" w:rsidRDefault="007B146A" w:rsidP="007B146A">
      <w:pPr>
        <w:pStyle w:val="Default"/>
        <w:spacing w:after="0" w:line="240" w:lineRule="auto"/>
        <w:ind w:left="-142"/>
        <w:jc w:val="center"/>
        <w:rPr>
          <w:rFonts w:ascii="Century Gothic" w:hAnsi="Century Gothic"/>
          <w:b/>
          <w:bCs/>
          <w:color w:val="365F91" w:themeColor="accent1" w:themeShade="BF"/>
        </w:rPr>
      </w:pPr>
      <w:r w:rsidRPr="000D46BC">
        <w:rPr>
          <w:rFonts w:ascii="Century Gothic" w:hAnsi="Century Gothic"/>
          <w:b/>
          <w:bCs/>
          <w:color w:val="365F91" w:themeColor="accent1" w:themeShade="BF"/>
        </w:rPr>
        <w:t>(Antes de firmar, por favor lea la información)</w:t>
      </w:r>
    </w:p>
    <w:p w:rsidR="007B146A" w:rsidRPr="000D46BC" w:rsidRDefault="007B146A" w:rsidP="007B146A">
      <w:pPr>
        <w:pStyle w:val="Default"/>
        <w:spacing w:line="240" w:lineRule="auto"/>
        <w:ind w:left="-142"/>
        <w:jc w:val="center"/>
        <w:rPr>
          <w:rFonts w:ascii="Century Gothic" w:hAnsi="Century Gothic"/>
          <w:color w:val="365F91" w:themeColor="accent1" w:themeShade="BF"/>
        </w:rPr>
      </w:pPr>
    </w:p>
    <w:p w:rsidR="007B146A" w:rsidRDefault="007B146A" w:rsidP="007B146A">
      <w:pPr>
        <w:pStyle w:val="Default"/>
        <w:spacing w:line="360" w:lineRule="auto"/>
        <w:ind w:left="-142"/>
        <w:jc w:val="both"/>
        <w:rPr>
          <w:rFonts w:ascii="Century Gothic" w:hAnsi="Century Gothic"/>
          <w:color w:val="365F91" w:themeColor="accent1" w:themeShade="BF"/>
        </w:rPr>
      </w:pPr>
      <w:r w:rsidRPr="0062761F">
        <w:rPr>
          <w:rFonts w:ascii="Century Gothic" w:hAnsi="Century Gothic"/>
          <w:color w:val="365F91" w:themeColor="accent1" w:themeShade="BF"/>
        </w:rPr>
        <w:t>Yo, ______________________________</w:t>
      </w:r>
      <w:r>
        <w:rPr>
          <w:rFonts w:ascii="Century Gothic" w:hAnsi="Century Gothic"/>
          <w:color w:val="365F91" w:themeColor="accent1" w:themeShade="BF"/>
        </w:rPr>
        <w:t>________________</w:t>
      </w:r>
      <w:r w:rsidRPr="0062761F">
        <w:rPr>
          <w:rFonts w:ascii="Century Gothic" w:hAnsi="Century Gothic"/>
          <w:color w:val="365F91" w:themeColor="accent1" w:themeShade="BF"/>
        </w:rPr>
        <w:t xml:space="preserve"> RUT Nº___________________ trabajador(a) del Jardín Infantil _________________</w:t>
      </w:r>
      <w:r>
        <w:rPr>
          <w:rFonts w:ascii="Century Gothic" w:hAnsi="Century Gothic"/>
          <w:color w:val="365F91" w:themeColor="accent1" w:themeShade="BF"/>
        </w:rPr>
        <w:t>_____________</w:t>
      </w:r>
      <w:r w:rsidRPr="0062761F">
        <w:rPr>
          <w:rFonts w:ascii="Century Gothic" w:hAnsi="Century Gothic"/>
          <w:color w:val="365F91" w:themeColor="accent1" w:themeShade="BF"/>
        </w:rPr>
        <w:t>, de la Comuna de _______________</w:t>
      </w:r>
      <w:r>
        <w:rPr>
          <w:rFonts w:ascii="Century Gothic" w:hAnsi="Century Gothic"/>
          <w:color w:val="365F91" w:themeColor="accent1" w:themeShade="BF"/>
        </w:rPr>
        <w:t>_____</w:t>
      </w:r>
      <w:r w:rsidRPr="0062761F">
        <w:rPr>
          <w:rFonts w:ascii="Century Gothic" w:hAnsi="Century Gothic"/>
          <w:color w:val="365F91" w:themeColor="accent1" w:themeShade="BF"/>
        </w:rPr>
        <w:t xml:space="preserve">, Región ______, miembro del Sindicato___________________, declaro que adeudo a mi empleador, Fundación Integra, la suma </w:t>
      </w:r>
      <w:r>
        <w:rPr>
          <w:rFonts w:ascii="Century Gothic" w:hAnsi="Century Gothic"/>
          <w:color w:val="365F91" w:themeColor="accent1" w:themeShade="BF"/>
        </w:rPr>
        <w:t xml:space="preserve">total </w:t>
      </w:r>
      <w:r w:rsidRPr="0062761F">
        <w:rPr>
          <w:rFonts w:ascii="Century Gothic" w:hAnsi="Century Gothic"/>
          <w:color w:val="365F91" w:themeColor="accent1" w:themeShade="BF"/>
        </w:rPr>
        <w:t>de $____________________</w:t>
      </w:r>
      <w:r>
        <w:rPr>
          <w:rFonts w:ascii="Century Gothic" w:hAnsi="Century Gothic"/>
          <w:color w:val="365F91" w:themeColor="accent1" w:themeShade="BF"/>
        </w:rPr>
        <w:t xml:space="preserve"> </w:t>
      </w:r>
      <w:r w:rsidRPr="0062761F">
        <w:rPr>
          <w:rFonts w:ascii="Century Gothic" w:hAnsi="Century Gothic"/>
          <w:color w:val="365F91" w:themeColor="accent1" w:themeShade="BF"/>
        </w:rPr>
        <w:t>correspondiente a estadía y alimentación de mi grupo familiar</w:t>
      </w:r>
      <w:r>
        <w:rPr>
          <w:rFonts w:ascii="Century Gothic" w:hAnsi="Century Gothic"/>
          <w:color w:val="365F91" w:themeColor="accent1" w:themeShade="BF"/>
        </w:rPr>
        <w:t xml:space="preserve"> que participara en  el </w:t>
      </w:r>
      <w:r w:rsidRPr="0062761F">
        <w:rPr>
          <w:rFonts w:ascii="Century Gothic" w:hAnsi="Century Gothic"/>
          <w:color w:val="365F91" w:themeColor="accent1" w:themeShade="BF"/>
        </w:rPr>
        <w:t>“Programa Social Campamento de Verano 201</w:t>
      </w:r>
      <w:r w:rsidR="00327003">
        <w:rPr>
          <w:rFonts w:ascii="Century Gothic" w:hAnsi="Century Gothic"/>
          <w:color w:val="365F91" w:themeColor="accent1" w:themeShade="BF"/>
        </w:rPr>
        <w:t>9</w:t>
      </w:r>
      <w:r w:rsidRPr="0062761F">
        <w:rPr>
          <w:rFonts w:ascii="Century Gothic" w:hAnsi="Century Gothic"/>
          <w:color w:val="365F91" w:themeColor="accent1" w:themeShade="BF"/>
        </w:rPr>
        <w:t xml:space="preserve">”. </w:t>
      </w:r>
    </w:p>
    <w:p w:rsidR="007B146A" w:rsidRDefault="007B146A" w:rsidP="007B146A">
      <w:pPr>
        <w:pStyle w:val="Default"/>
        <w:spacing w:line="360" w:lineRule="auto"/>
        <w:ind w:left="-142"/>
        <w:jc w:val="both"/>
        <w:rPr>
          <w:rFonts w:ascii="Century Gothic" w:hAnsi="Century Gothic"/>
          <w:color w:val="365F91" w:themeColor="accent1" w:themeShade="BF"/>
        </w:rPr>
      </w:pPr>
      <w:r w:rsidRPr="0062761F">
        <w:rPr>
          <w:rFonts w:ascii="Century Gothic" w:hAnsi="Century Gothic"/>
          <w:color w:val="365F91" w:themeColor="accent1" w:themeShade="BF"/>
        </w:rPr>
        <w:t>Dicho programa se llevará a cabo por parte de la institución, en un trabajo conjunto con sus sindicatos, en el verano del año 201</w:t>
      </w:r>
      <w:r w:rsidR="00327003">
        <w:rPr>
          <w:rFonts w:ascii="Century Gothic" w:hAnsi="Century Gothic"/>
          <w:color w:val="365F91" w:themeColor="accent1" w:themeShade="BF"/>
        </w:rPr>
        <w:t>9</w:t>
      </w:r>
      <w:r w:rsidRPr="0062761F">
        <w:rPr>
          <w:rFonts w:ascii="Century Gothic" w:hAnsi="Century Gothic"/>
          <w:color w:val="365F91" w:themeColor="accent1" w:themeShade="BF"/>
        </w:rPr>
        <w:t>, y al que libremente postule y accedí en participar.</w:t>
      </w:r>
    </w:p>
    <w:p w:rsidR="007B146A" w:rsidRDefault="007B146A" w:rsidP="007B146A">
      <w:pPr>
        <w:pStyle w:val="Default"/>
        <w:spacing w:line="360" w:lineRule="auto"/>
        <w:ind w:left="-142"/>
        <w:jc w:val="both"/>
        <w:rPr>
          <w:rFonts w:ascii="Century Gothic" w:hAnsi="Century Gothic"/>
          <w:color w:val="365F91" w:themeColor="accent1" w:themeShade="BF"/>
        </w:rPr>
      </w:pPr>
      <w:r w:rsidRPr="0062761F">
        <w:rPr>
          <w:rFonts w:ascii="Century Gothic" w:hAnsi="Century Gothic"/>
          <w:color w:val="365F91" w:themeColor="accent1" w:themeShade="BF"/>
        </w:rPr>
        <w:t xml:space="preserve">Por ello, autorizo en forma voluntaria a mi empleador para que deduzca de mis próximas remuneraciones la suma </w:t>
      </w:r>
      <w:r>
        <w:rPr>
          <w:rFonts w:ascii="Century Gothic" w:hAnsi="Century Gothic"/>
          <w:color w:val="365F91" w:themeColor="accent1" w:themeShade="BF"/>
        </w:rPr>
        <w:t xml:space="preserve">total de </w:t>
      </w:r>
      <w:r w:rsidRPr="0062761F">
        <w:rPr>
          <w:rFonts w:ascii="Century Gothic" w:hAnsi="Century Gothic"/>
          <w:color w:val="365F91" w:themeColor="accent1" w:themeShade="BF"/>
        </w:rPr>
        <w:t>$ ______________________</w:t>
      </w:r>
      <w:r>
        <w:rPr>
          <w:rFonts w:ascii="Century Gothic" w:hAnsi="Century Gothic"/>
          <w:color w:val="365F91" w:themeColor="accent1" w:themeShade="BF"/>
        </w:rPr>
        <w:t xml:space="preserve"> </w:t>
      </w:r>
      <w:r w:rsidRPr="0062761F">
        <w:rPr>
          <w:rFonts w:ascii="Century Gothic" w:hAnsi="Century Gothic"/>
          <w:color w:val="365F91" w:themeColor="accent1" w:themeShade="BF"/>
        </w:rPr>
        <w:t xml:space="preserve">destinados a efectuar pagos a favor de la Fundación, por el monto adeudado. </w:t>
      </w:r>
    </w:p>
    <w:p w:rsidR="007B146A" w:rsidRDefault="007B146A" w:rsidP="007B146A">
      <w:pPr>
        <w:pStyle w:val="Default"/>
        <w:spacing w:line="360" w:lineRule="auto"/>
        <w:ind w:left="-142"/>
        <w:jc w:val="both"/>
        <w:rPr>
          <w:rFonts w:ascii="Century Gothic" w:hAnsi="Century Gothic"/>
          <w:color w:val="365F91" w:themeColor="accent1" w:themeShade="BF"/>
        </w:rPr>
      </w:pPr>
      <w:r w:rsidRPr="0062761F">
        <w:rPr>
          <w:rFonts w:ascii="Century Gothic" w:hAnsi="Century Gothic"/>
          <w:color w:val="365F91" w:themeColor="accent1" w:themeShade="BF"/>
        </w:rPr>
        <w:t xml:space="preserve">Si por aplicación del artículo 58 del Código del Trabajo no puede hacerse el descuento por superar los topes permitidos, autorizo expresamente se me descuente el monto adeudado sobre eventuales haberes que pudiere recibir en el futuro, ya sean legales, contractuales o de cualquier naturaleza, incluyendo lo que corresponda percibir al término de la relación laboral, si fuera el caso. </w:t>
      </w:r>
    </w:p>
    <w:p w:rsidR="007B146A" w:rsidRPr="0062761F" w:rsidRDefault="007B146A" w:rsidP="007B146A">
      <w:pPr>
        <w:pStyle w:val="Default"/>
        <w:spacing w:line="360" w:lineRule="auto"/>
        <w:ind w:left="-142"/>
        <w:jc w:val="both"/>
        <w:rPr>
          <w:rFonts w:ascii="Century Gothic" w:hAnsi="Century Gothic"/>
          <w:color w:val="365F91" w:themeColor="accent1" w:themeShade="BF"/>
        </w:rPr>
      </w:pPr>
      <w:r w:rsidRPr="0062761F">
        <w:rPr>
          <w:rFonts w:ascii="Century Gothic" w:hAnsi="Century Gothic"/>
          <w:color w:val="365F91" w:themeColor="accent1" w:themeShade="BF"/>
        </w:rPr>
        <w:t xml:space="preserve">De la misma forma, autorizo a aplicar el descuento tan pronto la suma adeudada se ajuste a los límites permitidos por el Código del Trabajo. </w:t>
      </w:r>
    </w:p>
    <w:p w:rsidR="007B146A" w:rsidRPr="0062761F" w:rsidRDefault="007B146A" w:rsidP="007B146A">
      <w:pPr>
        <w:pStyle w:val="Default"/>
        <w:spacing w:after="0" w:line="240" w:lineRule="auto"/>
        <w:ind w:left="-142"/>
        <w:jc w:val="both"/>
        <w:rPr>
          <w:rFonts w:ascii="Century Gothic" w:hAnsi="Century Gothic"/>
          <w:color w:val="365F91" w:themeColor="accent1" w:themeShade="BF"/>
        </w:rPr>
      </w:pPr>
      <w:r w:rsidRPr="0062761F">
        <w:rPr>
          <w:rFonts w:ascii="Century Gothic" w:hAnsi="Century Gothic"/>
          <w:color w:val="365F91" w:themeColor="accent1" w:themeShade="BF"/>
        </w:rPr>
        <w:t xml:space="preserve">Dejo expresa constancia que otorgo esta autorización de forma libre, voluntaria y conociendo los alcances legales de este descuento. </w:t>
      </w:r>
    </w:p>
    <w:p w:rsidR="007B146A" w:rsidRDefault="007B146A" w:rsidP="007B146A">
      <w:pPr>
        <w:spacing w:line="360" w:lineRule="auto"/>
        <w:ind w:left="-142"/>
        <w:jc w:val="both"/>
        <w:rPr>
          <w:rFonts w:ascii="Century Gothic" w:hAnsi="Century Gothic"/>
          <w:b/>
          <w:bCs/>
        </w:rPr>
      </w:pPr>
    </w:p>
    <w:p w:rsidR="0035255D" w:rsidRDefault="0035255D" w:rsidP="007B146A">
      <w:pPr>
        <w:spacing w:line="360" w:lineRule="auto"/>
        <w:ind w:left="-142"/>
        <w:jc w:val="both"/>
        <w:rPr>
          <w:rFonts w:ascii="Century Gothic" w:hAnsi="Century Gothic"/>
          <w:b/>
          <w:bCs/>
        </w:rPr>
      </w:pPr>
    </w:p>
    <w:p w:rsidR="007B146A" w:rsidRDefault="007B146A" w:rsidP="007B146A">
      <w:pPr>
        <w:spacing w:line="360" w:lineRule="auto"/>
        <w:ind w:left="-142"/>
        <w:jc w:val="both"/>
        <w:rPr>
          <w:rFonts w:ascii="Century Gothic" w:hAnsi="Century Gothic"/>
          <w:b/>
          <w:bCs/>
          <w:color w:val="365F91" w:themeColor="accent1" w:themeShade="BF"/>
        </w:rPr>
      </w:pPr>
      <w:r w:rsidRPr="000D46BC">
        <w:rPr>
          <w:rFonts w:ascii="Century Gothic" w:hAnsi="Century Gothic"/>
          <w:b/>
          <w:bCs/>
          <w:color w:val="365F91" w:themeColor="accent1" w:themeShade="BF"/>
        </w:rPr>
        <w:t xml:space="preserve">FIRMA SOLICITANTE                                               </w:t>
      </w:r>
      <w:r>
        <w:rPr>
          <w:rFonts w:ascii="Century Gothic" w:hAnsi="Century Gothic"/>
          <w:b/>
          <w:bCs/>
          <w:color w:val="365F91" w:themeColor="accent1" w:themeShade="BF"/>
        </w:rPr>
        <w:t xml:space="preserve">          </w:t>
      </w:r>
      <w:r w:rsidRPr="000D46BC">
        <w:rPr>
          <w:rFonts w:ascii="Century Gothic" w:hAnsi="Century Gothic"/>
          <w:b/>
          <w:bCs/>
          <w:color w:val="365F91" w:themeColor="accent1" w:themeShade="BF"/>
        </w:rPr>
        <w:t xml:space="preserve">                    FIRMA EMPLEADOR</w:t>
      </w:r>
    </w:p>
    <w:p w:rsidR="007B146A" w:rsidRDefault="007B146A" w:rsidP="007B146A">
      <w:pPr>
        <w:pStyle w:val="Default"/>
        <w:spacing w:line="360" w:lineRule="auto"/>
        <w:ind w:left="-142"/>
        <w:jc w:val="both"/>
        <w:rPr>
          <w:rFonts w:ascii="Century Gothic" w:hAnsi="Century Gothic"/>
          <w:b/>
          <w:bCs/>
          <w:color w:val="365F91" w:themeColor="accent1" w:themeShade="BF"/>
        </w:rPr>
      </w:pPr>
      <w:r>
        <w:rPr>
          <w:rFonts w:ascii="Century Gothic" w:hAnsi="Century Gothic"/>
          <w:b/>
          <w:bCs/>
          <w:color w:val="365F91" w:themeColor="accent1" w:themeShade="BF"/>
        </w:rPr>
        <w:t xml:space="preserve"> </w:t>
      </w:r>
      <w:r w:rsidRPr="00041BF6">
        <w:rPr>
          <w:rFonts w:ascii="Century Gothic" w:hAnsi="Century Gothic"/>
          <w:b/>
          <w:bCs/>
          <w:color w:val="365F91" w:themeColor="accent1" w:themeShade="BF"/>
        </w:rPr>
        <w:t xml:space="preserve">Fecha, __________de ___________ </w:t>
      </w:r>
      <w:proofErr w:type="spellStart"/>
      <w:r w:rsidRPr="00041BF6">
        <w:rPr>
          <w:rFonts w:ascii="Century Gothic" w:hAnsi="Century Gothic"/>
          <w:b/>
          <w:bCs/>
          <w:color w:val="365F91" w:themeColor="accent1" w:themeShade="BF"/>
        </w:rPr>
        <w:t>de</w:t>
      </w:r>
      <w:proofErr w:type="spellEnd"/>
      <w:r w:rsidRPr="00041BF6">
        <w:rPr>
          <w:rFonts w:ascii="Century Gothic" w:hAnsi="Century Gothic"/>
          <w:b/>
          <w:bCs/>
          <w:color w:val="365F91" w:themeColor="accent1" w:themeShade="BF"/>
        </w:rPr>
        <w:t xml:space="preserve">  ________</w:t>
      </w:r>
    </w:p>
    <w:p w:rsidR="007B146A" w:rsidRDefault="007B146A" w:rsidP="007B146A">
      <w:pPr>
        <w:pStyle w:val="Ttulo1"/>
        <w:jc w:val="center"/>
        <w:rPr>
          <w:rFonts w:ascii="Century Gothic" w:hAnsi="Century Gothic"/>
          <w:b/>
          <w:iCs/>
          <w:color w:val="365F91" w:themeColor="accent1" w:themeShade="BF"/>
          <w:sz w:val="28"/>
          <w:szCs w:val="28"/>
        </w:rPr>
      </w:pPr>
    </w:p>
    <w:p w:rsidR="007B146A" w:rsidRPr="00FB2D1A" w:rsidRDefault="007B146A" w:rsidP="007B146A">
      <w:pPr>
        <w:pStyle w:val="Ttulo1"/>
        <w:jc w:val="center"/>
        <w:rPr>
          <w:rFonts w:ascii="Century Gothic" w:hAnsi="Century Gothic"/>
          <w:b/>
          <w:iCs/>
          <w:color w:val="365F91" w:themeColor="accent1" w:themeShade="BF"/>
          <w:sz w:val="28"/>
          <w:szCs w:val="28"/>
        </w:rPr>
      </w:pPr>
      <w:r w:rsidRPr="00FB2D1A">
        <w:rPr>
          <w:rFonts w:ascii="Century Gothic" w:hAnsi="Century Gothic"/>
          <w:b/>
          <w:iCs/>
          <w:color w:val="365F91" w:themeColor="accent1" w:themeShade="BF"/>
          <w:sz w:val="28"/>
          <w:szCs w:val="28"/>
        </w:rPr>
        <w:t xml:space="preserve">AUTORIZACION DE DESCUENTO </w:t>
      </w:r>
      <w:r>
        <w:rPr>
          <w:rFonts w:ascii="Century Gothic" w:hAnsi="Century Gothic"/>
          <w:b/>
          <w:iCs/>
          <w:color w:val="365F91" w:themeColor="accent1" w:themeShade="BF"/>
          <w:sz w:val="28"/>
          <w:szCs w:val="28"/>
        </w:rPr>
        <w:t xml:space="preserve">6 </w:t>
      </w:r>
      <w:r w:rsidR="00327003">
        <w:rPr>
          <w:rFonts w:ascii="Century Gothic" w:hAnsi="Century Gothic"/>
          <w:b/>
          <w:iCs/>
          <w:color w:val="365F91" w:themeColor="accent1" w:themeShade="BF"/>
          <w:sz w:val="28"/>
          <w:szCs w:val="28"/>
        </w:rPr>
        <w:t>u</w:t>
      </w:r>
      <w:r>
        <w:rPr>
          <w:rFonts w:ascii="Century Gothic" w:hAnsi="Century Gothic"/>
          <w:b/>
          <w:iCs/>
          <w:color w:val="365F91" w:themeColor="accent1" w:themeShade="BF"/>
          <w:sz w:val="28"/>
          <w:szCs w:val="28"/>
        </w:rPr>
        <w:t xml:space="preserve"> 8 CUOTAS</w:t>
      </w:r>
    </w:p>
    <w:p w:rsidR="007B146A" w:rsidRDefault="007B146A" w:rsidP="007B146A">
      <w:pPr>
        <w:jc w:val="center"/>
        <w:rPr>
          <w:rFonts w:ascii="Century Gothic" w:hAnsi="Century Gothic"/>
          <w:b/>
          <w:color w:val="365F91" w:themeColor="accent1" w:themeShade="BF"/>
        </w:rPr>
      </w:pPr>
      <w:r w:rsidRPr="00FB2D1A">
        <w:rPr>
          <w:rFonts w:ascii="Century Gothic" w:hAnsi="Century Gothic"/>
          <w:b/>
          <w:color w:val="365F91" w:themeColor="accent1" w:themeShade="BF"/>
          <w:u w:val="single"/>
        </w:rPr>
        <w:t>(</w:t>
      </w:r>
      <w:r w:rsidRPr="00FB2D1A">
        <w:rPr>
          <w:rFonts w:ascii="Century Gothic" w:hAnsi="Century Gothic"/>
          <w:b/>
          <w:color w:val="365F91" w:themeColor="accent1" w:themeShade="BF"/>
        </w:rPr>
        <w:t>ANTES DE FIRMAR, POR FAVOR LEA LA INFORMACION)</w:t>
      </w:r>
    </w:p>
    <w:p w:rsidR="007B146A" w:rsidRPr="00FB2D1A" w:rsidRDefault="007B146A" w:rsidP="007B146A">
      <w:pPr>
        <w:jc w:val="center"/>
        <w:rPr>
          <w:rFonts w:ascii="Century Gothic" w:hAnsi="Century Gothic"/>
          <w:b/>
          <w:color w:val="365F91" w:themeColor="accent1" w:themeShade="BF"/>
        </w:rPr>
      </w:pPr>
    </w:p>
    <w:p w:rsidR="007B146A" w:rsidRPr="00FB2D1A" w:rsidRDefault="007B146A" w:rsidP="007B146A">
      <w:pPr>
        <w:spacing w:line="360" w:lineRule="auto"/>
        <w:jc w:val="both"/>
        <w:rPr>
          <w:rFonts w:ascii="Century Gothic" w:hAnsi="Century Gothic"/>
          <w:iCs/>
          <w:color w:val="365F91" w:themeColor="accent1" w:themeShade="BF"/>
        </w:rPr>
      </w:pPr>
      <w:r w:rsidRPr="00FB2D1A">
        <w:rPr>
          <w:rFonts w:ascii="Century Gothic" w:hAnsi="Century Gothic"/>
          <w:iCs/>
          <w:color w:val="365F91" w:themeColor="accent1" w:themeShade="BF"/>
        </w:rPr>
        <w:t>Yo, ______________________________ RUT Nº___________________ trabajador(a) del Jardín Infantil _________________, de la Comuna de _______________, Región ______, Miembro del Sindicato___________________,  autorizo a la Dirección de Personas para descontar de mis remuneraciones el 25% del valor</w:t>
      </w:r>
      <w:r w:rsidRPr="00FB2D1A">
        <w:rPr>
          <w:rFonts w:ascii="Century Gothic" w:hAnsi="Century Gothic"/>
          <w:b/>
          <w:iCs/>
          <w:color w:val="365F91" w:themeColor="accent1" w:themeShade="BF"/>
        </w:rPr>
        <w:t xml:space="preserve"> </w:t>
      </w:r>
      <w:r w:rsidRPr="00FB2D1A">
        <w:rPr>
          <w:rFonts w:ascii="Century Gothic" w:hAnsi="Century Gothic"/>
          <w:iCs/>
          <w:color w:val="365F91" w:themeColor="accent1" w:themeShade="BF"/>
        </w:rPr>
        <w:t xml:space="preserve">diario (o semanal) por </w:t>
      </w:r>
      <w:r w:rsidRPr="00FB2D1A">
        <w:rPr>
          <w:rFonts w:ascii="Century Gothic" w:hAnsi="Century Gothic"/>
          <w:bCs/>
          <w:iCs/>
          <w:color w:val="365F91" w:themeColor="accent1" w:themeShade="BF"/>
        </w:rPr>
        <w:t>estadía por cada integrante de mi grupo familiar* (incluye alimentación)</w:t>
      </w:r>
      <w:r w:rsidRPr="00FB2D1A">
        <w:rPr>
          <w:rFonts w:ascii="Century Gothic" w:hAnsi="Century Gothic"/>
          <w:iCs/>
          <w:color w:val="365F91" w:themeColor="accent1" w:themeShade="BF"/>
        </w:rPr>
        <w:t xml:space="preserve"> del “</w:t>
      </w:r>
      <w:r w:rsidRPr="00FB2D1A">
        <w:rPr>
          <w:rFonts w:ascii="Century Gothic" w:hAnsi="Century Gothic"/>
          <w:bCs/>
          <w:iCs/>
          <w:color w:val="365F91" w:themeColor="accent1" w:themeShade="BF"/>
        </w:rPr>
        <w:t>Programa Social Campamento de Verano 201</w:t>
      </w:r>
      <w:r w:rsidR="00327003">
        <w:rPr>
          <w:rFonts w:ascii="Century Gothic" w:hAnsi="Century Gothic"/>
          <w:bCs/>
          <w:iCs/>
          <w:color w:val="365F91" w:themeColor="accent1" w:themeShade="BF"/>
        </w:rPr>
        <w:t>9</w:t>
      </w:r>
      <w:r w:rsidRPr="00FB2D1A">
        <w:rPr>
          <w:rFonts w:ascii="Century Gothic" w:hAnsi="Century Gothic"/>
          <w:bCs/>
          <w:iCs/>
          <w:color w:val="365F91" w:themeColor="accent1" w:themeShade="BF"/>
        </w:rPr>
        <w:t>”</w:t>
      </w:r>
      <w:r w:rsidRPr="00FB2D1A">
        <w:rPr>
          <w:rFonts w:ascii="Century Gothic" w:hAnsi="Century Gothic"/>
          <w:iCs/>
          <w:color w:val="365F91" w:themeColor="accent1" w:themeShade="BF"/>
        </w:rPr>
        <w:t xml:space="preserve"> , dividido en 6</w:t>
      </w:r>
      <w:r w:rsidRPr="00FB2D1A">
        <w:rPr>
          <w:rFonts w:ascii="Century Gothic" w:hAnsi="Century Gothic"/>
          <w:bCs/>
          <w:iCs/>
          <w:color w:val="365F91" w:themeColor="accent1" w:themeShade="BF"/>
        </w:rPr>
        <w:t xml:space="preserve"> cuotas iguales</w:t>
      </w:r>
      <w:r w:rsidRPr="00FB2D1A">
        <w:rPr>
          <w:rFonts w:ascii="Century Gothic" w:hAnsi="Century Gothic"/>
          <w:iCs/>
          <w:color w:val="365F91" w:themeColor="accent1" w:themeShade="BF"/>
        </w:rPr>
        <w:t xml:space="preserve"> y sucesivas, a pagar a partir del mes de Abril del año 201</w:t>
      </w:r>
      <w:r w:rsidR="00327003">
        <w:rPr>
          <w:rFonts w:ascii="Century Gothic" w:hAnsi="Century Gothic"/>
          <w:iCs/>
          <w:color w:val="365F91" w:themeColor="accent1" w:themeShade="BF"/>
        </w:rPr>
        <w:t>9</w:t>
      </w:r>
      <w:r w:rsidRPr="00FB2D1A">
        <w:rPr>
          <w:rFonts w:ascii="Century Gothic" w:hAnsi="Century Gothic"/>
          <w:iCs/>
          <w:color w:val="365F91" w:themeColor="accent1" w:themeShade="BF"/>
        </w:rPr>
        <w:t>.</w:t>
      </w:r>
    </w:p>
    <w:p w:rsidR="007B146A" w:rsidRPr="00FB2D1A" w:rsidRDefault="007B146A" w:rsidP="007B146A">
      <w:pPr>
        <w:spacing w:line="360" w:lineRule="auto"/>
        <w:jc w:val="both"/>
        <w:rPr>
          <w:rFonts w:ascii="Century Gothic" w:hAnsi="Century Gothic"/>
          <w:iCs/>
          <w:color w:val="365F91" w:themeColor="accent1" w:themeShade="BF"/>
        </w:rPr>
      </w:pPr>
      <w:r w:rsidRPr="00FB2D1A">
        <w:rPr>
          <w:rFonts w:ascii="Century Gothic" w:hAnsi="Century Gothic"/>
          <w:iCs/>
          <w:color w:val="365F91" w:themeColor="accent1" w:themeShade="BF"/>
        </w:rPr>
        <w:t xml:space="preserve">En el caso de que el/la trabajador(a) presente un endeudamiento superior al 15%, el descuento se realizará en 8 cuotas </w:t>
      </w:r>
      <w:r w:rsidRPr="00FB2D1A">
        <w:rPr>
          <w:rFonts w:ascii="Century Gothic" w:hAnsi="Century Gothic"/>
          <w:bCs/>
          <w:iCs/>
          <w:color w:val="365F91" w:themeColor="accent1" w:themeShade="BF"/>
        </w:rPr>
        <w:t>iguales</w:t>
      </w:r>
      <w:r w:rsidRPr="00FB2D1A">
        <w:rPr>
          <w:rFonts w:ascii="Century Gothic" w:hAnsi="Century Gothic"/>
          <w:iCs/>
          <w:color w:val="365F91" w:themeColor="accent1" w:themeShade="BF"/>
        </w:rPr>
        <w:t xml:space="preserve"> y sucesivas, a pagar a partir del mes de Abril del año 201</w:t>
      </w:r>
      <w:r w:rsidR="00327003">
        <w:rPr>
          <w:rFonts w:ascii="Century Gothic" w:hAnsi="Century Gothic"/>
          <w:iCs/>
          <w:color w:val="365F91" w:themeColor="accent1" w:themeShade="BF"/>
        </w:rPr>
        <w:t>9</w:t>
      </w:r>
      <w:r w:rsidRPr="00FB2D1A">
        <w:rPr>
          <w:rFonts w:ascii="Century Gothic" w:hAnsi="Century Gothic"/>
          <w:iCs/>
          <w:color w:val="365F91" w:themeColor="accent1" w:themeShade="BF"/>
        </w:rPr>
        <w:t>.</w:t>
      </w:r>
    </w:p>
    <w:p w:rsidR="007B146A" w:rsidRDefault="007B146A" w:rsidP="007B146A">
      <w:pPr>
        <w:spacing w:after="120" w:line="360" w:lineRule="auto"/>
        <w:jc w:val="both"/>
        <w:rPr>
          <w:rFonts w:ascii="Century Gothic" w:hAnsi="Century Gothic"/>
          <w:iCs/>
          <w:color w:val="365F91" w:themeColor="accent1" w:themeShade="BF"/>
        </w:rPr>
      </w:pPr>
      <w:r w:rsidRPr="00FB2D1A">
        <w:rPr>
          <w:rFonts w:ascii="Century Gothic" w:hAnsi="Century Gothic"/>
          <w:iCs/>
          <w:color w:val="365F91" w:themeColor="accent1" w:themeShade="BF"/>
        </w:rPr>
        <w:t>(*) El (la) interesado(a), deberá calcular el total considerando el 25% del valor diario por persona multiplicado por 7 (si es diario), correspondiente a los días de duración de cada período del Campamento de Verano. Cada Sindicato, informará el valor diario que cobra cada recinto.</w:t>
      </w:r>
    </w:p>
    <w:p w:rsidR="007B146A" w:rsidRDefault="007B146A" w:rsidP="007B146A">
      <w:pPr>
        <w:spacing w:after="0" w:line="240" w:lineRule="auto"/>
        <w:ind w:left="708" w:firstLine="709"/>
        <w:jc w:val="both"/>
        <w:rPr>
          <w:rFonts w:ascii="Century Gothic" w:hAnsi="Century Gothic"/>
          <w:b/>
          <w:iCs/>
          <w:color w:val="365F91" w:themeColor="accent1" w:themeShade="BF"/>
        </w:rPr>
      </w:pPr>
      <w:r w:rsidRPr="00FB2D1A">
        <w:rPr>
          <w:rFonts w:ascii="Century Gothic" w:hAnsi="Century Gothic"/>
          <w:b/>
          <w:iCs/>
          <w:color w:val="365F91" w:themeColor="accent1" w:themeShade="BF"/>
        </w:rPr>
        <w:t xml:space="preserve">                                                                             _________________________ </w:t>
      </w:r>
    </w:p>
    <w:p w:rsidR="007B146A" w:rsidRPr="00FB2D1A" w:rsidRDefault="007B146A" w:rsidP="007B146A">
      <w:pPr>
        <w:spacing w:after="0" w:line="240" w:lineRule="auto"/>
        <w:ind w:left="3540" w:firstLine="709"/>
        <w:jc w:val="center"/>
        <w:rPr>
          <w:rFonts w:ascii="Century Gothic" w:hAnsi="Century Gothic"/>
          <w:b/>
          <w:iCs/>
          <w:color w:val="365F91" w:themeColor="accent1" w:themeShade="BF"/>
        </w:rPr>
      </w:pPr>
      <w:r>
        <w:rPr>
          <w:rFonts w:ascii="Century Gothic" w:hAnsi="Century Gothic"/>
          <w:b/>
          <w:iCs/>
          <w:color w:val="365F91" w:themeColor="accent1" w:themeShade="BF"/>
        </w:rPr>
        <w:t xml:space="preserve">                  </w:t>
      </w:r>
      <w:r w:rsidRPr="00FB2D1A">
        <w:rPr>
          <w:rFonts w:ascii="Century Gothic" w:hAnsi="Century Gothic"/>
          <w:b/>
          <w:iCs/>
          <w:color w:val="365F91" w:themeColor="accent1" w:themeShade="BF"/>
        </w:rPr>
        <w:t>Para Constancia Firmo</w:t>
      </w:r>
    </w:p>
    <w:p w:rsidR="007B146A" w:rsidRPr="00FB2D1A" w:rsidRDefault="007B146A" w:rsidP="007B146A">
      <w:pPr>
        <w:jc w:val="both"/>
        <w:rPr>
          <w:rFonts w:ascii="Century Gothic" w:hAnsi="Century Gothic"/>
          <w:b/>
          <w:iCs/>
          <w:color w:val="365F91" w:themeColor="accent1" w:themeShade="BF"/>
        </w:rPr>
      </w:pPr>
      <w:r w:rsidRPr="00FB2D1A">
        <w:rPr>
          <w:rFonts w:ascii="Century Gothic" w:hAnsi="Century Gothic"/>
          <w:b/>
          <w:iCs/>
          <w:color w:val="365F91" w:themeColor="accent1" w:themeShade="BF"/>
        </w:rPr>
        <w:t xml:space="preserve">Fecha, __________de ___________ </w:t>
      </w:r>
      <w:proofErr w:type="spellStart"/>
      <w:r w:rsidRPr="00FB2D1A">
        <w:rPr>
          <w:rFonts w:ascii="Century Gothic" w:hAnsi="Century Gothic"/>
          <w:b/>
          <w:iCs/>
          <w:color w:val="365F91" w:themeColor="accent1" w:themeShade="BF"/>
        </w:rPr>
        <w:t>de</w:t>
      </w:r>
      <w:proofErr w:type="spellEnd"/>
      <w:r w:rsidRPr="00FB2D1A">
        <w:rPr>
          <w:rFonts w:ascii="Century Gothic" w:hAnsi="Century Gothic"/>
          <w:b/>
          <w:iCs/>
          <w:color w:val="365F91" w:themeColor="accent1" w:themeShade="BF"/>
        </w:rPr>
        <w:t xml:space="preserve">  ________</w:t>
      </w:r>
    </w:p>
    <w:p w:rsidR="007B146A" w:rsidRPr="00FB2D1A" w:rsidRDefault="007B146A" w:rsidP="007B146A">
      <w:pPr>
        <w:pBdr>
          <w:bottom w:val="single" w:sz="18" w:space="1" w:color="auto"/>
        </w:pBdr>
        <w:ind w:firstLine="708"/>
        <w:jc w:val="both"/>
        <w:rPr>
          <w:rFonts w:ascii="Century Gothic" w:hAnsi="Century Gothic"/>
          <w:b/>
          <w:iCs/>
          <w:color w:val="365F91" w:themeColor="accent1" w:themeShade="BF"/>
        </w:rPr>
      </w:pPr>
      <w:r w:rsidRPr="00FB2D1A">
        <w:rPr>
          <w:rFonts w:ascii="Century Gothic" w:hAnsi="Century Gothic"/>
          <w:b/>
          <w:iCs/>
          <w:color w:val="365F91" w:themeColor="accent1" w:themeShade="BF"/>
        </w:rPr>
        <w:t xml:space="preserve">                                    </w:t>
      </w:r>
      <w:r w:rsidRPr="00FB2D1A">
        <w:rPr>
          <w:rFonts w:ascii="Century Gothic" w:hAnsi="Century Gothic"/>
          <w:b/>
          <w:iCs/>
          <w:color w:val="365F91" w:themeColor="accent1" w:themeShade="BF"/>
        </w:rPr>
        <w:tab/>
      </w:r>
      <w:r w:rsidRPr="00FB2D1A">
        <w:rPr>
          <w:rFonts w:ascii="Century Gothic" w:hAnsi="Century Gothic"/>
          <w:b/>
          <w:iCs/>
          <w:color w:val="365F91" w:themeColor="accent1" w:themeShade="BF"/>
        </w:rPr>
        <w:tab/>
      </w:r>
      <w:r w:rsidRPr="00FB2D1A">
        <w:rPr>
          <w:rFonts w:ascii="Century Gothic" w:hAnsi="Century Gothic"/>
          <w:b/>
          <w:iCs/>
          <w:color w:val="365F91" w:themeColor="accent1" w:themeShade="BF"/>
        </w:rPr>
        <w:tab/>
        <w:t xml:space="preserve">    </w:t>
      </w:r>
      <w:r w:rsidRPr="00FB2D1A">
        <w:rPr>
          <w:rFonts w:ascii="Century Gothic" w:hAnsi="Century Gothic"/>
          <w:b/>
          <w:iCs/>
          <w:color w:val="365F91" w:themeColor="accent1" w:themeShade="BF"/>
        </w:rPr>
        <w:tab/>
      </w:r>
    </w:p>
    <w:p w:rsidR="007B146A" w:rsidRPr="00FB2D1A" w:rsidRDefault="007B146A" w:rsidP="007B146A">
      <w:pPr>
        <w:pStyle w:val="Ttulo2"/>
        <w:rPr>
          <w:rFonts w:ascii="Century Gothic" w:hAnsi="Century Gothic"/>
          <w:b/>
          <w:color w:val="365F91" w:themeColor="accent1" w:themeShade="BF"/>
          <w:sz w:val="22"/>
          <w:szCs w:val="22"/>
        </w:rPr>
      </w:pPr>
      <w:r w:rsidRPr="00FB2D1A">
        <w:rPr>
          <w:rFonts w:ascii="Century Gothic" w:hAnsi="Century Gothic"/>
          <w:b/>
          <w:color w:val="365F91" w:themeColor="accent1" w:themeShade="BF"/>
          <w:sz w:val="22"/>
          <w:szCs w:val="22"/>
        </w:rPr>
        <w:t>CODEUDOR SOLIDARIO</w:t>
      </w:r>
    </w:p>
    <w:p w:rsidR="007B146A" w:rsidRPr="00FB2D1A" w:rsidRDefault="007B146A" w:rsidP="007B146A">
      <w:pPr>
        <w:rPr>
          <w:rFonts w:ascii="Century Gothic" w:hAnsi="Century Gothic"/>
          <w:color w:val="365F91" w:themeColor="accent1" w:themeShade="BF"/>
        </w:rPr>
      </w:pPr>
    </w:p>
    <w:p w:rsidR="007B146A" w:rsidRPr="00FB2D1A" w:rsidRDefault="007B146A" w:rsidP="007B146A">
      <w:pPr>
        <w:spacing w:after="240" w:line="240" w:lineRule="auto"/>
        <w:ind w:left="-142"/>
        <w:jc w:val="both"/>
        <w:rPr>
          <w:rFonts w:ascii="Century Gothic" w:hAnsi="Century Gothic"/>
          <w:iCs/>
          <w:color w:val="365F91" w:themeColor="accent1" w:themeShade="BF"/>
        </w:rPr>
      </w:pPr>
      <w:r w:rsidRPr="00FB2D1A">
        <w:rPr>
          <w:rFonts w:ascii="Century Gothic" w:hAnsi="Century Gothic"/>
          <w:iCs/>
          <w:color w:val="365F91" w:themeColor="accent1" w:themeShade="BF"/>
        </w:rPr>
        <w:t>En caso de retiro del</w:t>
      </w:r>
      <w:r>
        <w:rPr>
          <w:rFonts w:ascii="Century Gothic" w:hAnsi="Century Gothic"/>
          <w:iCs/>
          <w:color w:val="365F91" w:themeColor="accent1" w:themeShade="BF"/>
        </w:rPr>
        <w:t xml:space="preserve"> </w:t>
      </w:r>
      <w:r w:rsidRPr="00FB2D1A">
        <w:rPr>
          <w:rFonts w:ascii="Century Gothic" w:hAnsi="Century Gothic"/>
          <w:iCs/>
          <w:color w:val="365F91" w:themeColor="accent1" w:themeShade="BF"/>
        </w:rPr>
        <w:t>(la) funcionario(a) ________________________________________, Yo, ______________________________, RUT Nº___________________ trabajador(a) del Jardín Infantil ______________________________, de la Comuna de _______________, Región ______, autorizo a la Dirección de Personas para descontar de mis remuneraciones un total de $______________, por concepto de aporte al Campamento de Verano del año 201</w:t>
      </w:r>
      <w:r w:rsidR="00327003">
        <w:rPr>
          <w:rFonts w:ascii="Century Gothic" w:hAnsi="Century Gothic"/>
          <w:iCs/>
          <w:color w:val="365F91" w:themeColor="accent1" w:themeShade="BF"/>
        </w:rPr>
        <w:t>9</w:t>
      </w:r>
      <w:r w:rsidRPr="00FB2D1A">
        <w:rPr>
          <w:rFonts w:ascii="Century Gothic" w:hAnsi="Century Gothic"/>
          <w:iCs/>
          <w:color w:val="365F91" w:themeColor="accent1" w:themeShade="BF"/>
        </w:rPr>
        <w:t>.</w:t>
      </w:r>
    </w:p>
    <w:p w:rsidR="007B146A" w:rsidRDefault="007B146A" w:rsidP="007B146A">
      <w:pPr>
        <w:spacing w:after="0" w:line="240" w:lineRule="auto"/>
        <w:ind w:left="5664"/>
        <w:rPr>
          <w:rFonts w:ascii="Century Gothic" w:hAnsi="Century Gothic"/>
          <w:b/>
          <w:iCs/>
          <w:color w:val="365F91" w:themeColor="accent1" w:themeShade="BF"/>
        </w:rPr>
      </w:pPr>
      <w:r w:rsidRPr="00FB2D1A">
        <w:rPr>
          <w:rFonts w:ascii="Century Gothic" w:hAnsi="Century Gothic"/>
          <w:b/>
          <w:iCs/>
          <w:color w:val="365F91" w:themeColor="accent1" w:themeShade="BF"/>
        </w:rPr>
        <w:t>_________________________</w:t>
      </w:r>
    </w:p>
    <w:p w:rsidR="007B146A" w:rsidRPr="00FB2D1A" w:rsidRDefault="007B146A" w:rsidP="007B146A">
      <w:pPr>
        <w:spacing w:after="0" w:line="240" w:lineRule="auto"/>
        <w:ind w:left="5664"/>
        <w:rPr>
          <w:rFonts w:ascii="Century Gothic" w:hAnsi="Century Gothic"/>
          <w:b/>
          <w:iCs/>
          <w:color w:val="365F91" w:themeColor="accent1" w:themeShade="BF"/>
        </w:rPr>
      </w:pPr>
      <w:r w:rsidRPr="006A52A1">
        <w:rPr>
          <w:rFonts w:ascii="Century Gothic" w:hAnsi="Century Gothic"/>
          <w:b/>
          <w:iCs/>
          <w:color w:val="365F91" w:themeColor="accent1" w:themeShade="BF"/>
        </w:rPr>
        <w:t xml:space="preserve"> </w:t>
      </w:r>
      <w:r w:rsidRPr="00FB2D1A">
        <w:rPr>
          <w:rFonts w:ascii="Century Gothic" w:hAnsi="Century Gothic"/>
          <w:b/>
          <w:iCs/>
          <w:color w:val="365F91" w:themeColor="accent1" w:themeShade="BF"/>
        </w:rPr>
        <w:t>Para Constancia Firmo</w:t>
      </w:r>
    </w:p>
    <w:p w:rsidR="007B146A" w:rsidRDefault="007B146A" w:rsidP="007B146A">
      <w:pPr>
        <w:spacing w:line="360" w:lineRule="auto"/>
        <w:jc w:val="both"/>
        <w:rPr>
          <w:rFonts w:ascii="Century Gothic" w:hAnsi="Century Gothic"/>
          <w:b/>
          <w:iCs/>
          <w:color w:val="365F91" w:themeColor="accent1" w:themeShade="BF"/>
        </w:rPr>
      </w:pPr>
      <w:r w:rsidRPr="00FB2D1A">
        <w:rPr>
          <w:rFonts w:ascii="Century Gothic" w:hAnsi="Century Gothic"/>
          <w:b/>
          <w:iCs/>
          <w:color w:val="365F91" w:themeColor="accent1" w:themeShade="BF"/>
        </w:rPr>
        <w:lastRenderedPageBreak/>
        <w:t>Fecha, __________de ___________</w:t>
      </w:r>
      <w:r>
        <w:rPr>
          <w:rFonts w:ascii="Century Gothic" w:hAnsi="Century Gothic"/>
          <w:b/>
          <w:iCs/>
          <w:color w:val="365F91" w:themeColor="accent1" w:themeShade="BF"/>
        </w:rPr>
        <w:t xml:space="preserve"> </w:t>
      </w:r>
      <w:proofErr w:type="spellStart"/>
      <w:r w:rsidRPr="00FB2D1A">
        <w:rPr>
          <w:rFonts w:ascii="Century Gothic" w:hAnsi="Century Gothic"/>
          <w:b/>
          <w:iCs/>
          <w:color w:val="365F91" w:themeColor="accent1" w:themeShade="BF"/>
        </w:rPr>
        <w:t>de</w:t>
      </w:r>
      <w:proofErr w:type="spellEnd"/>
      <w:r w:rsidRPr="00FB2D1A">
        <w:rPr>
          <w:rFonts w:ascii="Century Gothic" w:hAnsi="Century Gothic"/>
          <w:b/>
          <w:iCs/>
          <w:color w:val="365F91" w:themeColor="accent1" w:themeShade="BF"/>
        </w:rPr>
        <w:t xml:space="preserve"> ________</w:t>
      </w:r>
    </w:p>
    <w:p w:rsidR="007B146A" w:rsidRDefault="007B146A" w:rsidP="007B146A">
      <w:pPr>
        <w:pStyle w:val="Ttulo4"/>
        <w:jc w:val="center"/>
        <w:rPr>
          <w:rFonts w:ascii="Calibri" w:hAnsi="Calibri"/>
          <w:i w:val="0"/>
          <w:color w:val="365F91"/>
          <w:sz w:val="28"/>
          <w:szCs w:val="28"/>
        </w:rPr>
      </w:pPr>
      <w:r w:rsidRPr="00B800F8">
        <w:rPr>
          <w:rFonts w:ascii="Calibri" w:hAnsi="Calibri"/>
          <w:color w:val="365F91"/>
          <w:sz w:val="28"/>
          <w:szCs w:val="28"/>
        </w:rPr>
        <w:t>REGLAMENTO INTERNO</w:t>
      </w:r>
    </w:p>
    <w:p w:rsidR="007B146A" w:rsidRDefault="007B146A" w:rsidP="007B146A">
      <w:pPr>
        <w:pStyle w:val="Ttulo4"/>
        <w:jc w:val="center"/>
        <w:rPr>
          <w:rFonts w:ascii="Calibri" w:hAnsi="Calibri"/>
          <w:color w:val="365F91"/>
          <w:sz w:val="28"/>
          <w:szCs w:val="28"/>
        </w:rPr>
      </w:pPr>
      <w:r>
        <w:rPr>
          <w:rFonts w:ascii="Calibri" w:hAnsi="Calibri"/>
          <w:color w:val="365F91"/>
          <w:sz w:val="28"/>
          <w:szCs w:val="28"/>
        </w:rPr>
        <w:t>CAMPAMENTO DE VERANO 201</w:t>
      </w:r>
      <w:r w:rsidR="00327003">
        <w:rPr>
          <w:rFonts w:ascii="Calibri" w:hAnsi="Calibri"/>
          <w:color w:val="365F91"/>
          <w:sz w:val="28"/>
          <w:szCs w:val="28"/>
        </w:rPr>
        <w:t>9</w:t>
      </w:r>
    </w:p>
    <w:p w:rsidR="007B146A" w:rsidRPr="007B146A" w:rsidRDefault="007B146A" w:rsidP="007B146A">
      <w:pPr>
        <w:rPr>
          <w:sz w:val="20"/>
          <w:szCs w:val="20"/>
        </w:rPr>
      </w:pPr>
    </w:p>
    <w:p w:rsidR="007B146A" w:rsidRDefault="007B146A" w:rsidP="007B146A">
      <w:pPr>
        <w:numPr>
          <w:ilvl w:val="0"/>
          <w:numId w:val="5"/>
        </w:numPr>
        <w:tabs>
          <w:tab w:val="left" w:pos="709"/>
        </w:tabs>
        <w:spacing w:after="0" w:line="240" w:lineRule="auto"/>
        <w:jc w:val="both"/>
        <w:rPr>
          <w:rFonts w:ascii="Calibri" w:hAnsi="Calibri"/>
          <w:b/>
          <w:color w:val="365F91"/>
        </w:rPr>
      </w:pPr>
      <w:r w:rsidRPr="00B800F8">
        <w:rPr>
          <w:rFonts w:ascii="Calibri" w:hAnsi="Calibri"/>
          <w:b/>
          <w:color w:val="365F91"/>
        </w:rPr>
        <w:t>QUIENES PUEDEN PARTICIPAR</w:t>
      </w:r>
      <w:r>
        <w:rPr>
          <w:rFonts w:ascii="Calibri" w:hAnsi="Calibri"/>
          <w:b/>
          <w:color w:val="365F91"/>
        </w:rPr>
        <w:t xml:space="preserve"> EN CAMPAMENTO DE VERANO.</w:t>
      </w:r>
    </w:p>
    <w:p w:rsidR="007B146A" w:rsidRDefault="007B146A" w:rsidP="007B146A">
      <w:pPr>
        <w:tabs>
          <w:tab w:val="left" w:pos="709"/>
        </w:tabs>
        <w:spacing w:after="0" w:line="240" w:lineRule="auto"/>
        <w:ind w:left="709"/>
        <w:jc w:val="both"/>
        <w:rPr>
          <w:rFonts w:ascii="Calibri" w:hAnsi="Calibri"/>
          <w:b/>
          <w:color w:val="365F91"/>
        </w:rPr>
      </w:pPr>
    </w:p>
    <w:p w:rsidR="007B146A" w:rsidRPr="00B800F8" w:rsidRDefault="007B146A" w:rsidP="007B146A">
      <w:pPr>
        <w:tabs>
          <w:tab w:val="left" w:pos="709"/>
        </w:tabs>
        <w:spacing w:after="0" w:line="240" w:lineRule="auto"/>
        <w:ind w:left="709"/>
        <w:jc w:val="both"/>
        <w:rPr>
          <w:rFonts w:ascii="Calibri" w:hAnsi="Calibri"/>
          <w:b/>
          <w:color w:val="365F91"/>
        </w:rPr>
      </w:pPr>
      <w:r w:rsidRPr="00B800F8">
        <w:rPr>
          <w:rFonts w:ascii="Calibri" w:hAnsi="Calibri"/>
          <w:b/>
          <w:color w:val="365F91"/>
        </w:rPr>
        <w:t>Todos los trabajadoras/res de Fundación Integra</w:t>
      </w:r>
    </w:p>
    <w:p w:rsidR="007B146A" w:rsidRPr="00B800F8" w:rsidRDefault="007B146A" w:rsidP="007B146A">
      <w:pPr>
        <w:tabs>
          <w:tab w:val="left" w:pos="709"/>
        </w:tabs>
        <w:spacing w:after="0" w:line="240" w:lineRule="auto"/>
        <w:ind w:left="1080"/>
        <w:jc w:val="both"/>
        <w:rPr>
          <w:rFonts w:ascii="Calibri" w:hAnsi="Calibri"/>
          <w:b/>
          <w:color w:val="365F91"/>
        </w:rPr>
      </w:pPr>
      <w:r>
        <w:rPr>
          <w:noProof/>
          <w:lang w:val="es-CL" w:eastAsia="es-CL"/>
        </w:rPr>
        <w:drawing>
          <wp:anchor distT="0" distB="0" distL="114300" distR="114300" simplePos="0" relativeHeight="251663360" behindDoc="1" locked="0" layoutInCell="1" allowOverlap="1" wp14:anchorId="02D6A9E2" wp14:editId="003FF648">
            <wp:simplePos x="0" y="0"/>
            <wp:positionH relativeFrom="column">
              <wp:posOffset>32385</wp:posOffset>
            </wp:positionH>
            <wp:positionV relativeFrom="paragraph">
              <wp:posOffset>3175</wp:posOffset>
            </wp:positionV>
            <wp:extent cx="885825" cy="1123950"/>
            <wp:effectExtent l="0" t="0" r="9525" b="0"/>
            <wp:wrapThrough wrapText="bothSides">
              <wp:wrapPolygon edited="0">
                <wp:start x="0" y="0"/>
                <wp:lineTo x="0" y="21234"/>
                <wp:lineTo x="21368" y="21234"/>
                <wp:lineTo x="21368" y="0"/>
                <wp:lineTo x="0" y="0"/>
              </wp:wrapPolygon>
            </wp:wrapThrough>
            <wp:docPr id="2" name="Imagen 2" descr="familia-3d-el-días-de-fiesta-23643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milia-3d-el-días-de-fiesta-2364327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46A" w:rsidRPr="00B800F8" w:rsidRDefault="007B146A" w:rsidP="007B146A">
      <w:pPr>
        <w:tabs>
          <w:tab w:val="left" w:pos="709"/>
        </w:tabs>
        <w:spacing w:after="0" w:line="240" w:lineRule="auto"/>
        <w:ind w:left="709" w:hanging="709"/>
        <w:jc w:val="both"/>
        <w:rPr>
          <w:rFonts w:ascii="Calibri" w:hAnsi="Calibri"/>
          <w:color w:val="365F91"/>
        </w:rPr>
      </w:pPr>
      <w:r w:rsidRPr="00B800F8">
        <w:rPr>
          <w:rFonts w:ascii="Calibri" w:hAnsi="Calibri"/>
          <w:b/>
          <w:bCs/>
          <w:color w:val="365F91"/>
        </w:rPr>
        <w:t>Grupo Familiar directo</w:t>
      </w:r>
      <w:r w:rsidRPr="00B800F8">
        <w:rPr>
          <w:rFonts w:ascii="Calibri" w:hAnsi="Calibri"/>
          <w:iCs/>
          <w:color w:val="365F91"/>
        </w:rPr>
        <w:t xml:space="preserve">: El o </w:t>
      </w:r>
      <w:proofErr w:type="gramStart"/>
      <w:r w:rsidRPr="00B800F8">
        <w:rPr>
          <w:rFonts w:ascii="Calibri" w:hAnsi="Calibri"/>
          <w:iCs/>
          <w:color w:val="365F91"/>
        </w:rPr>
        <w:t>la</w:t>
      </w:r>
      <w:proofErr w:type="gramEnd"/>
      <w:r w:rsidRPr="00B800F8">
        <w:rPr>
          <w:rFonts w:ascii="Calibri" w:hAnsi="Calibri"/>
          <w:iCs/>
          <w:color w:val="365F91"/>
        </w:rPr>
        <w:t xml:space="preserve"> cónyuge o conviviente y los hijos</w:t>
      </w:r>
      <w:r w:rsidRPr="00B800F8">
        <w:rPr>
          <w:rFonts w:ascii="Calibri" w:hAnsi="Calibri"/>
          <w:color w:val="365F91"/>
        </w:rPr>
        <w:t>.</w:t>
      </w:r>
    </w:p>
    <w:p w:rsidR="007B146A" w:rsidRDefault="007B146A" w:rsidP="007B146A">
      <w:pPr>
        <w:pStyle w:val="Sangra2detindependiente"/>
        <w:spacing w:after="0" w:line="240" w:lineRule="auto"/>
        <w:ind w:left="0"/>
        <w:rPr>
          <w:rFonts w:ascii="Calibri" w:hAnsi="Calibri"/>
          <w:color w:val="365F91"/>
        </w:rPr>
      </w:pPr>
      <w:r w:rsidRPr="00B800F8">
        <w:rPr>
          <w:rFonts w:ascii="Calibri" w:hAnsi="Calibri"/>
          <w:color w:val="365F91"/>
        </w:rPr>
        <w:t xml:space="preserve">En el caso de los solteros: </w:t>
      </w:r>
      <w:r w:rsidRPr="00B800F8">
        <w:rPr>
          <w:rFonts w:ascii="Calibri" w:hAnsi="Calibri"/>
          <w:iCs/>
          <w:color w:val="365F91"/>
        </w:rPr>
        <w:t>Padres, hermanos solteros menores de 18 años y/o hijos que vivan con el trabajador</w:t>
      </w:r>
      <w:r w:rsidRPr="00B800F8">
        <w:rPr>
          <w:rFonts w:ascii="Calibri" w:hAnsi="Calibri"/>
          <w:color w:val="365F91"/>
        </w:rPr>
        <w:t xml:space="preserve">. </w:t>
      </w:r>
    </w:p>
    <w:p w:rsidR="007B146A" w:rsidRPr="00B800F8" w:rsidRDefault="007B146A" w:rsidP="007B146A">
      <w:pPr>
        <w:pStyle w:val="Sangra2detindependiente"/>
        <w:spacing w:after="0" w:line="240" w:lineRule="auto"/>
        <w:rPr>
          <w:rFonts w:ascii="Calibri" w:hAnsi="Calibri"/>
          <w:color w:val="365F91"/>
        </w:rPr>
      </w:pPr>
      <w:r>
        <w:rPr>
          <w:rFonts w:ascii="Calibri" w:hAnsi="Calibri"/>
          <w:color w:val="365F91"/>
        </w:rPr>
        <w:t>C</w:t>
      </w:r>
      <w:r w:rsidRPr="00B800F8">
        <w:rPr>
          <w:rFonts w:ascii="Calibri" w:hAnsi="Calibri"/>
          <w:color w:val="365F91"/>
        </w:rPr>
        <w:t>omo máximo incluyendo al tra</w:t>
      </w:r>
      <w:r>
        <w:rPr>
          <w:rFonts w:ascii="Calibri" w:hAnsi="Calibri"/>
          <w:color w:val="365F91"/>
        </w:rPr>
        <w:t>bajador (a) no pueden exceder</w:t>
      </w:r>
      <w:r w:rsidRPr="00B800F8">
        <w:rPr>
          <w:rFonts w:ascii="Calibri" w:hAnsi="Calibri"/>
          <w:color w:val="365F91"/>
        </w:rPr>
        <w:t xml:space="preserve"> </w:t>
      </w:r>
      <w:r>
        <w:rPr>
          <w:rFonts w:ascii="Calibri" w:hAnsi="Calibri"/>
          <w:color w:val="365F91" w:themeColor="accent1" w:themeShade="BF"/>
        </w:rPr>
        <w:t xml:space="preserve">las </w:t>
      </w:r>
      <w:r w:rsidRPr="00B800F8">
        <w:rPr>
          <w:rFonts w:ascii="Calibri" w:hAnsi="Calibri"/>
          <w:b/>
          <w:color w:val="365F91"/>
        </w:rPr>
        <w:t>SEIS</w:t>
      </w:r>
      <w:r w:rsidRPr="00B800F8">
        <w:rPr>
          <w:rFonts w:ascii="Calibri" w:hAnsi="Calibri"/>
          <w:color w:val="365F91"/>
        </w:rPr>
        <w:t xml:space="preserve"> personas en total.</w:t>
      </w:r>
    </w:p>
    <w:p w:rsidR="007B146A" w:rsidRPr="00A36DE2" w:rsidRDefault="007B146A" w:rsidP="007B146A">
      <w:pPr>
        <w:spacing w:after="0" w:line="240" w:lineRule="auto"/>
        <w:jc w:val="both"/>
        <w:rPr>
          <w:rFonts w:ascii="Calibri" w:hAnsi="Calibri"/>
          <w:color w:val="FF0000"/>
        </w:rPr>
      </w:pPr>
    </w:p>
    <w:tbl>
      <w:tblPr>
        <w:tblpPr w:leftFromText="141" w:rightFromText="141" w:vertAnchor="text" w:horzAnchor="margin"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7B146A" w:rsidRPr="00B800F8" w:rsidTr="00420B1D">
        <w:trPr>
          <w:trHeight w:val="345"/>
        </w:trPr>
        <w:tc>
          <w:tcPr>
            <w:tcW w:w="9778" w:type="dxa"/>
            <w:shd w:val="clear" w:color="auto" w:fill="DBE5F1"/>
          </w:tcPr>
          <w:p w:rsidR="007B146A" w:rsidRPr="00C27F39" w:rsidRDefault="007B146A" w:rsidP="00420B1D">
            <w:pPr>
              <w:pStyle w:val="Sangra2detindependiente"/>
              <w:ind w:left="0"/>
              <w:jc w:val="center"/>
              <w:rPr>
                <w:rFonts w:ascii="Calibri" w:hAnsi="Calibri"/>
                <w:b/>
                <w:color w:val="365F91"/>
              </w:rPr>
            </w:pPr>
            <w:r w:rsidRPr="00AD0042">
              <w:rPr>
                <w:rFonts w:ascii="Calibri" w:hAnsi="Calibri"/>
                <w:b/>
                <w:color w:val="365F91"/>
              </w:rPr>
              <w:t>RESPONSABILIDADES DE LOS PARTICIPANTES</w:t>
            </w:r>
          </w:p>
        </w:tc>
      </w:tr>
      <w:tr w:rsidR="007B146A" w:rsidRPr="00B800F8" w:rsidTr="00420B1D">
        <w:trPr>
          <w:trHeight w:val="7301"/>
        </w:trPr>
        <w:tc>
          <w:tcPr>
            <w:tcW w:w="9778" w:type="dxa"/>
            <w:shd w:val="clear" w:color="auto" w:fill="auto"/>
          </w:tcPr>
          <w:p w:rsidR="007B146A" w:rsidRDefault="007B146A" w:rsidP="00420B1D">
            <w:pPr>
              <w:pStyle w:val="Sangra2detindependiente"/>
              <w:numPr>
                <w:ilvl w:val="0"/>
                <w:numId w:val="6"/>
              </w:numPr>
              <w:tabs>
                <w:tab w:val="left" w:pos="349"/>
              </w:tabs>
              <w:spacing w:after="0" w:line="240" w:lineRule="auto"/>
              <w:ind w:left="0" w:firstLine="0"/>
              <w:jc w:val="both"/>
              <w:rPr>
                <w:rFonts w:ascii="Calibri" w:hAnsi="Calibri"/>
                <w:color w:val="365F91"/>
              </w:rPr>
            </w:pPr>
            <w:r w:rsidRPr="00927930">
              <w:rPr>
                <w:rFonts w:ascii="Calibri" w:hAnsi="Calibri"/>
                <w:color w:val="365F91"/>
              </w:rPr>
              <w:t xml:space="preserve">Todo trabajador deberá consignar su grupo familiar en la Ficha de Inscripción, la que será </w:t>
            </w:r>
            <w:r>
              <w:rPr>
                <w:rFonts w:ascii="Calibri" w:hAnsi="Calibri"/>
                <w:color w:val="365F91"/>
              </w:rPr>
              <w:t xml:space="preserve">revisada </w:t>
            </w:r>
            <w:r w:rsidRPr="00927930">
              <w:rPr>
                <w:rFonts w:ascii="Calibri" w:hAnsi="Calibri"/>
                <w:color w:val="365F91"/>
              </w:rPr>
              <w:t>exhaustivamente por personal a cargo de Campamento.</w:t>
            </w:r>
          </w:p>
          <w:p w:rsidR="007B146A" w:rsidRPr="00927930" w:rsidRDefault="007B146A" w:rsidP="00420B1D">
            <w:pPr>
              <w:pStyle w:val="Sangra2detindependiente"/>
              <w:tabs>
                <w:tab w:val="left" w:pos="349"/>
              </w:tabs>
              <w:spacing w:after="0" w:line="240" w:lineRule="auto"/>
              <w:ind w:left="0"/>
              <w:jc w:val="both"/>
              <w:rPr>
                <w:rFonts w:ascii="Calibri" w:hAnsi="Calibri"/>
                <w:color w:val="365F91"/>
              </w:rPr>
            </w:pPr>
          </w:p>
          <w:p w:rsidR="007B146A" w:rsidRDefault="007B146A" w:rsidP="00420B1D">
            <w:pPr>
              <w:pStyle w:val="Sangra2detindependiente"/>
              <w:numPr>
                <w:ilvl w:val="0"/>
                <w:numId w:val="6"/>
              </w:numPr>
              <w:tabs>
                <w:tab w:val="left" w:pos="349"/>
              </w:tabs>
              <w:spacing w:after="0" w:line="240" w:lineRule="auto"/>
              <w:ind w:left="0" w:firstLine="0"/>
              <w:jc w:val="both"/>
              <w:rPr>
                <w:rFonts w:ascii="Calibri" w:hAnsi="Calibri"/>
                <w:color w:val="365F91"/>
              </w:rPr>
            </w:pPr>
            <w:r w:rsidRPr="00927930">
              <w:rPr>
                <w:rFonts w:ascii="Calibri" w:hAnsi="Calibri"/>
                <w:color w:val="365F91"/>
              </w:rPr>
              <w:t>El trabajador/a será el representante de su grupo familiar  y solo el podrá realizar consultas, plantear problemáticas o sugerencias a la Coordinadora General.</w:t>
            </w:r>
          </w:p>
          <w:p w:rsidR="007B146A" w:rsidRPr="00002A3F" w:rsidRDefault="007B146A" w:rsidP="00420B1D">
            <w:pPr>
              <w:spacing w:after="0" w:line="240" w:lineRule="auto"/>
              <w:rPr>
                <w:rFonts w:ascii="Calibri" w:hAnsi="Calibri"/>
                <w:color w:val="365F91"/>
              </w:rPr>
            </w:pPr>
          </w:p>
          <w:p w:rsidR="007B146A" w:rsidRDefault="007B146A" w:rsidP="00420B1D">
            <w:pPr>
              <w:pStyle w:val="Sangra2detindependiente"/>
              <w:numPr>
                <w:ilvl w:val="0"/>
                <w:numId w:val="6"/>
              </w:numPr>
              <w:tabs>
                <w:tab w:val="left" w:pos="349"/>
              </w:tabs>
              <w:spacing w:after="0" w:line="240" w:lineRule="auto"/>
              <w:ind w:left="0" w:firstLine="0"/>
              <w:jc w:val="both"/>
              <w:rPr>
                <w:rFonts w:ascii="Calibri" w:hAnsi="Calibri"/>
                <w:color w:val="365F91"/>
              </w:rPr>
            </w:pPr>
            <w:r w:rsidRPr="00927930">
              <w:rPr>
                <w:rFonts w:ascii="Calibri" w:hAnsi="Calibri"/>
                <w:color w:val="365F91"/>
              </w:rPr>
              <w:t>Todos los niños que asisten al Programa, son de exclusiva responsabilidad de sus padres o adultos responsables.</w:t>
            </w:r>
          </w:p>
          <w:p w:rsidR="007B146A" w:rsidRDefault="007B146A" w:rsidP="00420B1D">
            <w:pPr>
              <w:pStyle w:val="Prrafodelista"/>
              <w:spacing w:after="0" w:line="240" w:lineRule="auto"/>
              <w:rPr>
                <w:rFonts w:ascii="Calibri" w:hAnsi="Calibri"/>
                <w:color w:val="365F91"/>
              </w:rPr>
            </w:pPr>
          </w:p>
          <w:p w:rsidR="007B146A" w:rsidRDefault="007B146A" w:rsidP="00420B1D">
            <w:pPr>
              <w:pStyle w:val="Sangra2detindependiente"/>
              <w:numPr>
                <w:ilvl w:val="0"/>
                <w:numId w:val="6"/>
              </w:numPr>
              <w:tabs>
                <w:tab w:val="left" w:pos="349"/>
              </w:tabs>
              <w:spacing w:after="0" w:line="240" w:lineRule="auto"/>
              <w:ind w:left="0" w:firstLine="0"/>
              <w:jc w:val="both"/>
              <w:rPr>
                <w:rFonts w:ascii="Calibri" w:hAnsi="Calibri"/>
                <w:color w:val="365F91"/>
              </w:rPr>
            </w:pPr>
            <w:r w:rsidRPr="00927930">
              <w:rPr>
                <w:rFonts w:ascii="Calibri" w:hAnsi="Calibri"/>
                <w:color w:val="365F91"/>
              </w:rPr>
              <w:t>La alimentación de los niños menores de dos años es responsabilidad exclusiva de sus padres o adultos responsables.</w:t>
            </w:r>
          </w:p>
          <w:p w:rsidR="007B146A" w:rsidRDefault="007B146A" w:rsidP="00420B1D">
            <w:pPr>
              <w:pStyle w:val="Prrafodelista"/>
              <w:spacing w:after="0" w:line="240" w:lineRule="auto"/>
              <w:rPr>
                <w:rFonts w:ascii="Calibri" w:hAnsi="Calibri"/>
                <w:color w:val="365F91"/>
              </w:rPr>
            </w:pPr>
          </w:p>
          <w:p w:rsidR="007B146A" w:rsidRPr="00927930" w:rsidRDefault="007B146A" w:rsidP="00420B1D">
            <w:pPr>
              <w:pStyle w:val="Sangra2detindependiente"/>
              <w:numPr>
                <w:ilvl w:val="0"/>
                <w:numId w:val="6"/>
              </w:numPr>
              <w:tabs>
                <w:tab w:val="left" w:pos="349"/>
              </w:tabs>
              <w:spacing w:after="0" w:line="240" w:lineRule="auto"/>
              <w:rPr>
                <w:rFonts w:ascii="Calibri" w:hAnsi="Calibri"/>
                <w:color w:val="365F91"/>
              </w:rPr>
            </w:pPr>
            <w:r>
              <w:rPr>
                <w:noProof/>
                <w:lang w:val="es-CL" w:eastAsia="es-CL"/>
              </w:rPr>
              <w:drawing>
                <wp:anchor distT="0" distB="0" distL="114300" distR="114300" simplePos="0" relativeHeight="251666432" behindDoc="1" locked="0" layoutInCell="1" allowOverlap="1" wp14:anchorId="7074D85C" wp14:editId="4D9D3A48">
                  <wp:simplePos x="0" y="0"/>
                  <wp:positionH relativeFrom="column">
                    <wp:posOffset>-61595</wp:posOffset>
                  </wp:positionH>
                  <wp:positionV relativeFrom="paragraph">
                    <wp:posOffset>25400</wp:posOffset>
                  </wp:positionV>
                  <wp:extent cx="981075" cy="742950"/>
                  <wp:effectExtent l="0" t="0" r="9525" b="0"/>
                  <wp:wrapThrough wrapText="bothSides">
                    <wp:wrapPolygon edited="0">
                      <wp:start x="0" y="0"/>
                      <wp:lineTo x="0" y="21046"/>
                      <wp:lineTo x="21390" y="21046"/>
                      <wp:lineTo x="21390" y="0"/>
                      <wp:lineTo x="0" y="0"/>
                    </wp:wrapPolygon>
                  </wp:wrapThrough>
                  <wp:docPr id="3" name="Imagen 3" descr="Equip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quipo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930">
              <w:rPr>
                <w:rFonts w:ascii="Calibri" w:hAnsi="Calibri"/>
                <w:color w:val="365F91"/>
              </w:rPr>
              <w:t>Todos los participantes tienen injerencia en propiciar un ambiente grato de camaradería y colaboración mutua.</w:t>
            </w:r>
          </w:p>
          <w:p w:rsidR="007B146A" w:rsidRPr="00927930" w:rsidRDefault="007B146A" w:rsidP="00420B1D">
            <w:pPr>
              <w:pStyle w:val="Prrafodelista"/>
              <w:spacing w:after="0" w:line="240" w:lineRule="auto"/>
              <w:rPr>
                <w:rFonts w:ascii="Calibri" w:hAnsi="Calibri"/>
                <w:color w:val="365F91"/>
              </w:rPr>
            </w:pPr>
          </w:p>
          <w:p w:rsidR="007B146A" w:rsidRDefault="007B146A" w:rsidP="00420B1D">
            <w:pPr>
              <w:pStyle w:val="Sangra2detindependiente"/>
              <w:numPr>
                <w:ilvl w:val="0"/>
                <w:numId w:val="6"/>
              </w:numPr>
              <w:tabs>
                <w:tab w:val="left" w:pos="0"/>
              </w:tabs>
              <w:spacing w:after="0" w:line="240" w:lineRule="auto"/>
              <w:jc w:val="both"/>
              <w:rPr>
                <w:rFonts w:ascii="Calibri" w:hAnsi="Calibri"/>
                <w:color w:val="365F91"/>
              </w:rPr>
            </w:pPr>
            <w:r w:rsidRPr="00927930">
              <w:rPr>
                <w:rFonts w:ascii="Calibri" w:hAnsi="Calibri"/>
                <w:color w:val="365F91"/>
              </w:rPr>
              <w:t>Todos los participantes están llamados a respetar los distintos horarios establecidos para la rutina diaria.</w:t>
            </w:r>
          </w:p>
          <w:p w:rsidR="007B146A" w:rsidRPr="00002A3F" w:rsidRDefault="007B146A" w:rsidP="00420B1D">
            <w:pPr>
              <w:spacing w:after="0" w:line="240" w:lineRule="auto"/>
              <w:rPr>
                <w:rFonts w:ascii="Calibri" w:hAnsi="Calibri"/>
                <w:color w:val="365F91"/>
              </w:rPr>
            </w:pPr>
          </w:p>
          <w:p w:rsidR="007B146A" w:rsidRDefault="007B146A" w:rsidP="00420B1D">
            <w:pPr>
              <w:pStyle w:val="Sangra2detindependiente"/>
              <w:numPr>
                <w:ilvl w:val="0"/>
                <w:numId w:val="6"/>
              </w:numPr>
              <w:tabs>
                <w:tab w:val="left" w:pos="0"/>
              </w:tabs>
              <w:spacing w:after="0" w:line="240" w:lineRule="auto"/>
              <w:jc w:val="both"/>
              <w:rPr>
                <w:rFonts w:ascii="Calibri" w:hAnsi="Calibri"/>
                <w:color w:val="365F91"/>
              </w:rPr>
            </w:pPr>
            <w:r w:rsidRPr="00927930">
              <w:rPr>
                <w:rFonts w:ascii="Calibri" w:hAnsi="Calibri"/>
                <w:color w:val="365F91"/>
              </w:rPr>
              <w:t>Respetar la privacidad de los espacios destinados a dormitorios.</w:t>
            </w:r>
          </w:p>
          <w:p w:rsidR="007B146A" w:rsidRDefault="007B146A" w:rsidP="00420B1D">
            <w:pPr>
              <w:pStyle w:val="Prrafodelista"/>
              <w:spacing w:after="0" w:line="240" w:lineRule="auto"/>
              <w:rPr>
                <w:rFonts w:ascii="Calibri" w:hAnsi="Calibri"/>
                <w:color w:val="365F91"/>
              </w:rPr>
            </w:pPr>
          </w:p>
          <w:p w:rsidR="007B146A" w:rsidRDefault="007B146A" w:rsidP="00420B1D">
            <w:pPr>
              <w:pStyle w:val="Sangra2detindependiente"/>
              <w:numPr>
                <w:ilvl w:val="0"/>
                <w:numId w:val="6"/>
              </w:numPr>
              <w:tabs>
                <w:tab w:val="left" w:pos="0"/>
              </w:tabs>
              <w:spacing w:after="0" w:line="240" w:lineRule="auto"/>
              <w:jc w:val="both"/>
              <w:rPr>
                <w:rFonts w:ascii="Calibri" w:hAnsi="Calibri"/>
                <w:color w:val="365F91"/>
              </w:rPr>
            </w:pPr>
            <w:r w:rsidRPr="00927930">
              <w:rPr>
                <w:rFonts w:ascii="Calibri" w:hAnsi="Calibri"/>
                <w:color w:val="365F91"/>
              </w:rPr>
              <w:t>Respetar al Encargado del Recinto.</w:t>
            </w:r>
          </w:p>
          <w:p w:rsidR="007B146A" w:rsidRPr="00927930" w:rsidRDefault="007B146A" w:rsidP="00420B1D">
            <w:pPr>
              <w:pStyle w:val="Sangra2detindependiente"/>
              <w:tabs>
                <w:tab w:val="left" w:pos="0"/>
              </w:tabs>
              <w:spacing w:after="0" w:line="240" w:lineRule="auto"/>
              <w:ind w:left="360"/>
              <w:jc w:val="both"/>
              <w:rPr>
                <w:rFonts w:ascii="Calibri" w:hAnsi="Calibri"/>
                <w:color w:val="365F91"/>
              </w:rPr>
            </w:pPr>
          </w:p>
          <w:p w:rsidR="007B146A" w:rsidRDefault="007B146A" w:rsidP="00420B1D">
            <w:pPr>
              <w:pStyle w:val="Sangra2detindependiente"/>
              <w:numPr>
                <w:ilvl w:val="0"/>
                <w:numId w:val="6"/>
              </w:numPr>
              <w:tabs>
                <w:tab w:val="left" w:pos="0"/>
              </w:tabs>
              <w:spacing w:after="0" w:line="240" w:lineRule="auto"/>
              <w:jc w:val="both"/>
              <w:rPr>
                <w:rFonts w:ascii="Calibri" w:hAnsi="Calibri"/>
                <w:color w:val="365F91"/>
              </w:rPr>
            </w:pPr>
            <w:r w:rsidRPr="00927930">
              <w:rPr>
                <w:rFonts w:ascii="Calibri" w:hAnsi="Calibri"/>
                <w:color w:val="365F91"/>
              </w:rPr>
              <w:t>Respetar a la Coordinadora General.</w:t>
            </w:r>
          </w:p>
          <w:p w:rsidR="007B146A" w:rsidRPr="00927930" w:rsidRDefault="007B146A" w:rsidP="00420B1D">
            <w:pPr>
              <w:pStyle w:val="Sangra2detindependiente"/>
              <w:tabs>
                <w:tab w:val="left" w:pos="0"/>
              </w:tabs>
              <w:spacing w:after="0" w:line="240" w:lineRule="auto"/>
              <w:ind w:left="360"/>
              <w:jc w:val="both"/>
              <w:rPr>
                <w:rFonts w:ascii="Calibri" w:hAnsi="Calibri"/>
                <w:color w:val="365F91"/>
              </w:rPr>
            </w:pPr>
          </w:p>
          <w:p w:rsidR="007B146A" w:rsidRDefault="007B146A" w:rsidP="00420B1D">
            <w:pPr>
              <w:pStyle w:val="Sangra2detindependiente"/>
              <w:numPr>
                <w:ilvl w:val="0"/>
                <w:numId w:val="6"/>
              </w:numPr>
              <w:tabs>
                <w:tab w:val="left" w:pos="0"/>
              </w:tabs>
              <w:spacing w:after="0" w:line="240" w:lineRule="auto"/>
              <w:jc w:val="both"/>
              <w:rPr>
                <w:rFonts w:ascii="Calibri" w:hAnsi="Calibri"/>
                <w:color w:val="365F91"/>
              </w:rPr>
            </w:pPr>
            <w:r w:rsidRPr="00927930">
              <w:rPr>
                <w:rFonts w:ascii="Calibri" w:hAnsi="Calibri"/>
                <w:color w:val="365F91"/>
              </w:rPr>
              <w:t>Todos los participantes deben responsabilizarse por los daños a la infraestructura del que a título personal pudiesen ocasionar.</w:t>
            </w:r>
          </w:p>
          <w:p w:rsidR="007B146A" w:rsidRPr="00927930" w:rsidRDefault="007B146A" w:rsidP="00420B1D">
            <w:pPr>
              <w:pStyle w:val="Sangra2detindependiente"/>
              <w:tabs>
                <w:tab w:val="left" w:pos="0"/>
              </w:tabs>
              <w:spacing w:after="0" w:line="240" w:lineRule="auto"/>
              <w:ind w:left="360"/>
              <w:jc w:val="both"/>
              <w:rPr>
                <w:rFonts w:ascii="Calibri" w:hAnsi="Calibri"/>
                <w:color w:val="365F91"/>
              </w:rPr>
            </w:pPr>
          </w:p>
          <w:p w:rsidR="007B146A" w:rsidRPr="00B800F8" w:rsidRDefault="007B146A" w:rsidP="00420B1D">
            <w:pPr>
              <w:pStyle w:val="Sangra2detindependiente"/>
              <w:numPr>
                <w:ilvl w:val="0"/>
                <w:numId w:val="6"/>
              </w:numPr>
              <w:tabs>
                <w:tab w:val="left" w:pos="0"/>
              </w:tabs>
              <w:spacing w:after="0" w:line="240" w:lineRule="auto"/>
              <w:jc w:val="both"/>
              <w:rPr>
                <w:rFonts w:ascii="Calibri" w:hAnsi="Calibri"/>
                <w:color w:val="365F91"/>
              </w:rPr>
            </w:pPr>
            <w:r>
              <w:rPr>
                <w:noProof/>
                <w:lang w:val="es-CL" w:eastAsia="es-CL"/>
              </w:rPr>
              <w:drawing>
                <wp:anchor distT="0" distB="0" distL="114300" distR="114300" simplePos="0" relativeHeight="251665408" behindDoc="1" locked="0" layoutInCell="1" allowOverlap="1" wp14:anchorId="0C006A25" wp14:editId="06F4BA97">
                  <wp:simplePos x="0" y="0"/>
                  <wp:positionH relativeFrom="column">
                    <wp:posOffset>4451985</wp:posOffset>
                  </wp:positionH>
                  <wp:positionV relativeFrom="paragraph">
                    <wp:posOffset>-613410</wp:posOffset>
                  </wp:positionV>
                  <wp:extent cx="1707515" cy="476250"/>
                  <wp:effectExtent l="0" t="0" r="6985" b="0"/>
                  <wp:wrapThrough wrapText="bothSides">
                    <wp:wrapPolygon edited="0">
                      <wp:start x="0" y="0"/>
                      <wp:lineTo x="0" y="20736"/>
                      <wp:lineTo x="21447" y="20736"/>
                      <wp:lineTo x="21447" y="0"/>
                      <wp:lineTo x="0" y="0"/>
                    </wp:wrapPolygon>
                  </wp:wrapThrough>
                  <wp:docPr id="5" name="Imagen 5" descr="politica_equipaje_477x15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litica_equipaje_477x153_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751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64384" behindDoc="1" locked="0" layoutInCell="1" allowOverlap="1" wp14:anchorId="75A6E3F8" wp14:editId="1E8490A0">
                  <wp:simplePos x="0" y="0"/>
                  <wp:positionH relativeFrom="column">
                    <wp:posOffset>5261610</wp:posOffset>
                  </wp:positionH>
                  <wp:positionV relativeFrom="paragraph">
                    <wp:posOffset>-3798570</wp:posOffset>
                  </wp:positionV>
                  <wp:extent cx="857250" cy="749935"/>
                  <wp:effectExtent l="0" t="0" r="0" b="0"/>
                  <wp:wrapThrough wrapText="bothSides">
                    <wp:wrapPolygon edited="0">
                      <wp:start x="0" y="0"/>
                      <wp:lineTo x="0" y="20850"/>
                      <wp:lineTo x="21120" y="20850"/>
                      <wp:lineTo x="21120" y="0"/>
                      <wp:lineTo x="0" y="0"/>
                    </wp:wrapPolygon>
                  </wp:wrapThrough>
                  <wp:docPr id="6" name="Imagen 6" descr="cuidad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idador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930">
              <w:rPr>
                <w:rFonts w:ascii="Calibri" w:hAnsi="Calibri"/>
                <w:color w:val="365F91"/>
              </w:rPr>
              <w:t>Cada participante debe responsabilizarse de sus objetos personales (como billeteras, celulares entre otros.)</w:t>
            </w:r>
            <w:r>
              <w:rPr>
                <w:rFonts w:ascii="Calibri" w:hAnsi="Calibri"/>
                <w:color w:val="365F91"/>
              </w:rPr>
              <w:t xml:space="preserve"> </w:t>
            </w:r>
            <w:r w:rsidRPr="00696EB7">
              <w:rPr>
                <w:rFonts w:ascii="Calibri" w:hAnsi="Calibri"/>
                <w:color w:val="365F91" w:themeColor="accent1" w:themeShade="BF"/>
              </w:rPr>
              <w:t>Se sugiere no dejar en habitaciones cosas de valor o dinero y ausentarse del recinto.</w:t>
            </w:r>
          </w:p>
        </w:tc>
      </w:tr>
    </w:tbl>
    <w:p w:rsidR="007B146A" w:rsidRDefault="007B146A" w:rsidP="007B146A">
      <w:pPr>
        <w:tabs>
          <w:tab w:val="left" w:pos="709"/>
        </w:tabs>
        <w:ind w:left="709" w:hanging="709"/>
        <w:jc w:val="both"/>
        <w:rPr>
          <w:rFonts w:ascii="Calibri" w:hAnsi="Calibri"/>
          <w:b/>
          <w:bCs/>
          <w:color w:val="365F91"/>
        </w:rPr>
      </w:pPr>
    </w:p>
    <w:p w:rsidR="007B146A" w:rsidRPr="00927930" w:rsidRDefault="007B146A" w:rsidP="007B146A">
      <w:pPr>
        <w:tabs>
          <w:tab w:val="left" w:pos="709"/>
        </w:tabs>
        <w:ind w:left="709" w:hanging="709"/>
        <w:jc w:val="both"/>
        <w:rPr>
          <w:rFonts w:ascii="Calibri" w:hAnsi="Calibri"/>
          <w:b/>
          <w:bCs/>
          <w:color w:val="365F91"/>
        </w:rPr>
      </w:pPr>
      <w:r w:rsidRPr="00927930">
        <w:rPr>
          <w:rFonts w:ascii="Calibri" w:hAnsi="Calibri"/>
          <w:b/>
          <w:bCs/>
          <w:color w:val="365F91"/>
        </w:rPr>
        <w:t>II.</w:t>
      </w:r>
      <w:r w:rsidRPr="00927930">
        <w:rPr>
          <w:rFonts w:ascii="Calibri" w:hAnsi="Calibri"/>
          <w:color w:val="365F91"/>
        </w:rPr>
        <w:tab/>
      </w:r>
      <w:r w:rsidRPr="00927930">
        <w:rPr>
          <w:rFonts w:ascii="Calibri" w:hAnsi="Calibri"/>
          <w:b/>
          <w:bCs/>
          <w:color w:val="365F91"/>
        </w:rPr>
        <w:t>COORDINADOR(A) GENERAL</w:t>
      </w:r>
    </w:p>
    <w:p w:rsidR="007B146A" w:rsidRPr="00927930" w:rsidRDefault="007B146A" w:rsidP="007B146A">
      <w:pPr>
        <w:tabs>
          <w:tab w:val="left" w:pos="-540"/>
        </w:tabs>
        <w:jc w:val="both"/>
        <w:rPr>
          <w:rFonts w:ascii="Calibri" w:hAnsi="Calibri"/>
          <w:b/>
          <w:color w:val="365F91"/>
        </w:rPr>
      </w:pPr>
      <w:r w:rsidRPr="00927930">
        <w:rPr>
          <w:rFonts w:ascii="Calibri" w:hAnsi="Calibri"/>
          <w:color w:val="365F91"/>
        </w:rPr>
        <w:t xml:space="preserve"> En cada  sede de Campamento de Verano tendrá como mínimo una persona responsable, designada por el Sindicato respectivo, que se denominará: </w:t>
      </w:r>
      <w:r w:rsidRPr="00927930">
        <w:rPr>
          <w:rFonts w:ascii="Calibri" w:hAnsi="Calibri"/>
          <w:b/>
          <w:color w:val="365F91"/>
        </w:rPr>
        <w:t>Coordinador General del Programa Social Campamento de Verano.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7B146A" w:rsidRPr="00927930" w:rsidTr="00420B1D">
        <w:tc>
          <w:tcPr>
            <w:tcW w:w="9671" w:type="dxa"/>
            <w:shd w:val="clear" w:color="auto" w:fill="DBE5F1"/>
          </w:tcPr>
          <w:p w:rsidR="007B146A" w:rsidRPr="00927930" w:rsidRDefault="007B146A" w:rsidP="00420B1D">
            <w:pPr>
              <w:tabs>
                <w:tab w:val="left" w:pos="709"/>
              </w:tabs>
              <w:jc w:val="center"/>
              <w:rPr>
                <w:rFonts w:ascii="Calibri" w:hAnsi="Calibri"/>
                <w:b/>
                <w:color w:val="365F91"/>
              </w:rPr>
            </w:pPr>
            <w:r w:rsidRPr="00927930">
              <w:rPr>
                <w:rFonts w:ascii="Calibri" w:hAnsi="Calibri"/>
                <w:b/>
                <w:color w:val="365F91"/>
              </w:rPr>
              <w:t>FUNCIONES</w:t>
            </w:r>
          </w:p>
        </w:tc>
      </w:tr>
      <w:tr w:rsidR="007B146A" w:rsidRPr="00927930" w:rsidTr="00420B1D">
        <w:trPr>
          <w:trHeight w:val="1549"/>
        </w:trPr>
        <w:tc>
          <w:tcPr>
            <w:tcW w:w="9671" w:type="dxa"/>
            <w:shd w:val="clear" w:color="auto" w:fill="auto"/>
          </w:tcPr>
          <w:p w:rsidR="007B146A" w:rsidRDefault="007B146A" w:rsidP="00420B1D">
            <w:pPr>
              <w:pStyle w:val="Sangra2detindependiente"/>
              <w:numPr>
                <w:ilvl w:val="0"/>
                <w:numId w:val="7"/>
              </w:numPr>
              <w:tabs>
                <w:tab w:val="left" w:pos="-360"/>
              </w:tabs>
              <w:spacing w:after="0" w:line="240" w:lineRule="auto"/>
              <w:ind w:left="714" w:hanging="357"/>
              <w:jc w:val="both"/>
              <w:rPr>
                <w:rFonts w:ascii="Calibri" w:hAnsi="Calibri"/>
                <w:color w:val="365F91"/>
              </w:rPr>
            </w:pPr>
            <w:r w:rsidRPr="00927930">
              <w:rPr>
                <w:rFonts w:ascii="Calibri" w:hAnsi="Calibri"/>
                <w:color w:val="365F91"/>
              </w:rPr>
              <w:t xml:space="preserve">Coordinarse anticipadamente con delegados(as) del Sindicato correspondiente y el Depto. de Beneficios y Programas Socioculturales, para regular lo necesario para la ejecución del Programa (redes sociales, movilización, </w:t>
            </w:r>
            <w:proofErr w:type="spellStart"/>
            <w:r w:rsidRPr="00927930">
              <w:rPr>
                <w:rFonts w:ascii="Calibri" w:hAnsi="Calibri"/>
                <w:color w:val="365F91"/>
              </w:rPr>
              <w:t>etc</w:t>
            </w:r>
            <w:proofErr w:type="spellEnd"/>
            <w:r w:rsidRPr="00927930">
              <w:rPr>
                <w:rFonts w:ascii="Calibri" w:hAnsi="Calibri"/>
                <w:color w:val="365F91"/>
              </w:rPr>
              <w:t>).</w:t>
            </w:r>
          </w:p>
          <w:p w:rsidR="007B146A" w:rsidRPr="00927930" w:rsidRDefault="007B146A" w:rsidP="00420B1D">
            <w:pPr>
              <w:pStyle w:val="Sangra2detindependiente"/>
              <w:tabs>
                <w:tab w:val="left" w:pos="-360"/>
              </w:tabs>
              <w:spacing w:after="0" w:line="240" w:lineRule="auto"/>
              <w:ind w:left="714"/>
              <w:jc w:val="both"/>
              <w:rPr>
                <w:rFonts w:ascii="Calibri" w:hAnsi="Calibri"/>
                <w:color w:val="365F91"/>
              </w:rPr>
            </w:pPr>
          </w:p>
          <w:p w:rsidR="007B146A" w:rsidRPr="00927930" w:rsidRDefault="007B146A" w:rsidP="00420B1D">
            <w:pPr>
              <w:pStyle w:val="Sangra2detindependiente"/>
              <w:numPr>
                <w:ilvl w:val="0"/>
                <w:numId w:val="7"/>
              </w:numPr>
              <w:tabs>
                <w:tab w:val="left" w:pos="-360"/>
              </w:tabs>
              <w:spacing w:after="0" w:line="240" w:lineRule="auto"/>
              <w:jc w:val="both"/>
              <w:rPr>
                <w:rFonts w:ascii="Calibri" w:hAnsi="Calibri"/>
                <w:color w:val="365F91"/>
              </w:rPr>
            </w:pPr>
            <w:r w:rsidRPr="00927930">
              <w:rPr>
                <w:rFonts w:ascii="Calibri" w:hAnsi="Calibri"/>
                <w:color w:val="365F91"/>
              </w:rPr>
              <w:t>Hacer cumplir el presente Reglamento Interno, estando facultado para suspender la estadía del participante y su grupo familiar y aplicar todas las sanciones contempladas en el presente reglamento</w:t>
            </w:r>
          </w:p>
          <w:p w:rsidR="007B146A" w:rsidRPr="00927930" w:rsidRDefault="007B146A" w:rsidP="00420B1D">
            <w:pPr>
              <w:pStyle w:val="Prrafodelista"/>
              <w:rPr>
                <w:rFonts w:ascii="Calibri" w:hAnsi="Calibri"/>
                <w:color w:val="365F91"/>
              </w:rPr>
            </w:pPr>
          </w:p>
          <w:p w:rsidR="007B146A" w:rsidRPr="00927930" w:rsidRDefault="007B146A" w:rsidP="00420B1D">
            <w:pPr>
              <w:pStyle w:val="Sangra2detindependiente"/>
              <w:numPr>
                <w:ilvl w:val="0"/>
                <w:numId w:val="7"/>
              </w:numPr>
              <w:tabs>
                <w:tab w:val="left" w:pos="-360"/>
              </w:tabs>
              <w:spacing w:after="0" w:line="240" w:lineRule="auto"/>
              <w:jc w:val="both"/>
              <w:rPr>
                <w:rFonts w:ascii="Calibri" w:hAnsi="Calibri"/>
                <w:color w:val="365F91"/>
              </w:rPr>
            </w:pPr>
            <w:proofErr w:type="gramStart"/>
            <w:r w:rsidRPr="00927930">
              <w:rPr>
                <w:rFonts w:ascii="Calibri" w:hAnsi="Calibri"/>
                <w:color w:val="365F91"/>
              </w:rPr>
              <w:t>El(</w:t>
            </w:r>
            <w:proofErr w:type="gramEnd"/>
            <w:smartTag w:uri="urn:schemas-microsoft-com:office:smarttags" w:element="PersonName">
              <w:smartTagPr>
                <w:attr w:name="ProductID" w:val="la) Coordinador"/>
              </w:smartTagPr>
              <w:r w:rsidRPr="00927930">
                <w:rPr>
                  <w:rFonts w:ascii="Calibri" w:hAnsi="Calibri"/>
                  <w:color w:val="365F91"/>
                </w:rPr>
                <w:t>la) Coordinador</w:t>
              </w:r>
            </w:smartTag>
            <w:r w:rsidRPr="00927930">
              <w:rPr>
                <w:rFonts w:ascii="Calibri" w:hAnsi="Calibri"/>
                <w:color w:val="365F91"/>
              </w:rPr>
              <w:t xml:space="preserve">(a) General tiene todas las atribuciones para hacer cumplir el Reglamento </w:t>
            </w:r>
            <w:r w:rsidRPr="00927930">
              <w:rPr>
                <w:rFonts w:ascii="Calibri" w:hAnsi="Calibri"/>
                <w:color w:val="365F91"/>
              </w:rPr>
              <w:lastRenderedPageBreak/>
              <w:t xml:space="preserve">Interno del Programa Social Campamento de Verano. </w:t>
            </w:r>
          </w:p>
          <w:p w:rsidR="007B146A" w:rsidRPr="00927930" w:rsidRDefault="007B146A" w:rsidP="00420B1D">
            <w:pPr>
              <w:pStyle w:val="Prrafodelista"/>
              <w:spacing w:after="0" w:line="240" w:lineRule="auto"/>
              <w:rPr>
                <w:rFonts w:ascii="Calibri" w:hAnsi="Calibri"/>
                <w:color w:val="365F91"/>
              </w:rPr>
            </w:pPr>
          </w:p>
          <w:p w:rsidR="007B146A" w:rsidRPr="00927930" w:rsidRDefault="007B146A" w:rsidP="00420B1D">
            <w:pPr>
              <w:pStyle w:val="Sangra2detindependiente"/>
              <w:numPr>
                <w:ilvl w:val="0"/>
                <w:numId w:val="7"/>
              </w:numPr>
              <w:tabs>
                <w:tab w:val="left" w:pos="-360"/>
              </w:tabs>
              <w:spacing w:after="0" w:line="240" w:lineRule="auto"/>
              <w:jc w:val="both"/>
              <w:rPr>
                <w:rFonts w:ascii="Calibri" w:hAnsi="Calibri"/>
                <w:color w:val="365F91"/>
              </w:rPr>
            </w:pPr>
            <w:r>
              <w:rPr>
                <w:noProof/>
                <w:lang w:val="es-CL" w:eastAsia="es-CL"/>
              </w:rPr>
              <w:drawing>
                <wp:anchor distT="0" distB="0" distL="114300" distR="114300" simplePos="0" relativeHeight="251659264" behindDoc="1" locked="0" layoutInCell="1" allowOverlap="1" wp14:anchorId="1740D506" wp14:editId="2D390718">
                  <wp:simplePos x="0" y="0"/>
                  <wp:positionH relativeFrom="column">
                    <wp:posOffset>5501640</wp:posOffset>
                  </wp:positionH>
                  <wp:positionV relativeFrom="paragraph">
                    <wp:posOffset>-861695</wp:posOffset>
                  </wp:positionV>
                  <wp:extent cx="666750" cy="1170940"/>
                  <wp:effectExtent l="0" t="0" r="0" b="0"/>
                  <wp:wrapThrough wrapText="bothSides">
                    <wp:wrapPolygon edited="0">
                      <wp:start x="0" y="0"/>
                      <wp:lineTo x="0" y="21085"/>
                      <wp:lineTo x="20983" y="21085"/>
                      <wp:lineTo x="20983" y="0"/>
                      <wp:lineTo x="0" y="0"/>
                    </wp:wrapPolygon>
                  </wp:wrapThrough>
                  <wp:docPr id="7" name="Imagen 7" descr="TDAH%20NOR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DAH%20NORM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1170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930">
              <w:rPr>
                <w:rFonts w:ascii="Calibri" w:hAnsi="Calibri"/>
                <w:color w:val="365F91"/>
              </w:rPr>
              <w:t>Organizar grupos de trabajo, designar funciones y responsabilidades al int</w:t>
            </w:r>
            <w:r>
              <w:rPr>
                <w:rFonts w:ascii="Calibri" w:hAnsi="Calibri"/>
                <w:color w:val="365F91"/>
              </w:rPr>
              <w:t>erior del Campamento de Verano, si así fuese necesario.</w:t>
            </w:r>
          </w:p>
          <w:p w:rsidR="007B146A" w:rsidRPr="00927930" w:rsidRDefault="007B146A" w:rsidP="00420B1D">
            <w:pPr>
              <w:pStyle w:val="Prrafodelista"/>
              <w:spacing w:after="0" w:line="240" w:lineRule="auto"/>
              <w:rPr>
                <w:rFonts w:ascii="Calibri" w:hAnsi="Calibri"/>
                <w:color w:val="365F91"/>
              </w:rPr>
            </w:pPr>
          </w:p>
          <w:p w:rsidR="007B146A" w:rsidRPr="00927930" w:rsidRDefault="007B146A" w:rsidP="00420B1D">
            <w:pPr>
              <w:pStyle w:val="Sangra2detindependiente"/>
              <w:numPr>
                <w:ilvl w:val="0"/>
                <w:numId w:val="7"/>
              </w:numPr>
              <w:tabs>
                <w:tab w:val="left" w:pos="66"/>
              </w:tabs>
              <w:spacing w:after="0" w:line="240" w:lineRule="auto"/>
              <w:jc w:val="both"/>
              <w:rPr>
                <w:rFonts w:ascii="Calibri" w:hAnsi="Calibri"/>
              </w:rPr>
            </w:pPr>
            <w:r w:rsidRPr="00927930">
              <w:rPr>
                <w:rFonts w:ascii="Calibri" w:hAnsi="Calibri"/>
                <w:bCs/>
                <w:color w:val="365F91"/>
              </w:rPr>
              <w:t>El(</w:t>
            </w:r>
            <w:smartTag w:uri="urn:schemas-microsoft-com:office:smarttags" w:element="PersonName">
              <w:smartTagPr>
                <w:attr w:name="ProductID" w:val="la) Coordinador"/>
              </w:smartTagPr>
              <w:r w:rsidRPr="00927930">
                <w:rPr>
                  <w:rFonts w:ascii="Calibri" w:hAnsi="Calibri"/>
                  <w:bCs/>
                  <w:color w:val="365F91"/>
                </w:rPr>
                <w:t>la) Coordinador</w:t>
              </w:r>
            </w:smartTag>
            <w:r w:rsidRPr="00927930">
              <w:rPr>
                <w:rFonts w:ascii="Calibri" w:hAnsi="Calibri"/>
                <w:bCs/>
                <w:color w:val="365F91"/>
              </w:rPr>
              <w:t>(a) General y los(as) Encargados(as) o Responsables (cada trabajadora asistente), están facultados para requisar bebidas alcohólicas, drogas y cualquier otro elemento considerado nocivo para la salud y de riesgo para los demás participantes.</w:t>
            </w:r>
          </w:p>
        </w:tc>
      </w:tr>
    </w:tbl>
    <w:p w:rsidR="007B146A" w:rsidRDefault="007B146A" w:rsidP="007B146A">
      <w:pPr>
        <w:pStyle w:val="Sangra2detindependiente"/>
        <w:tabs>
          <w:tab w:val="left" w:pos="-360"/>
        </w:tabs>
        <w:spacing w:after="0" w:line="240" w:lineRule="auto"/>
        <w:ind w:left="284"/>
        <w:rPr>
          <w:rFonts w:ascii="Calibri" w:hAnsi="Calibri"/>
        </w:rPr>
      </w:pPr>
      <w:r w:rsidRPr="00A240E6">
        <w:rPr>
          <w:rFonts w:ascii="Calibri" w:hAnsi="Calibri"/>
        </w:rPr>
        <w:lastRenderedPageBreak/>
        <w:t xml:space="preserve"> </w:t>
      </w:r>
      <w:r w:rsidRPr="00A240E6">
        <w:rPr>
          <w:rFonts w:ascii="Calibri" w:hAnsi="Calibri"/>
        </w:rPr>
        <w:tab/>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7B146A" w:rsidRPr="00927930" w:rsidTr="007B146A">
        <w:trPr>
          <w:trHeight w:val="382"/>
        </w:trPr>
        <w:tc>
          <w:tcPr>
            <w:tcW w:w="9637" w:type="dxa"/>
            <w:shd w:val="clear" w:color="auto" w:fill="DBE5F1"/>
          </w:tcPr>
          <w:p w:rsidR="007B146A" w:rsidRPr="00927930" w:rsidRDefault="007B146A" w:rsidP="00420B1D">
            <w:pPr>
              <w:pStyle w:val="Sangra2detindependiente"/>
              <w:tabs>
                <w:tab w:val="left" w:pos="-360"/>
              </w:tabs>
              <w:jc w:val="center"/>
              <w:rPr>
                <w:rFonts w:ascii="Calibri" w:hAnsi="Calibri"/>
                <w:b/>
              </w:rPr>
            </w:pPr>
            <w:r w:rsidRPr="00927930">
              <w:rPr>
                <w:rFonts w:ascii="Calibri" w:hAnsi="Calibri"/>
                <w:b/>
                <w:color w:val="365F91"/>
              </w:rPr>
              <w:t>RESPONSABILIDADES</w:t>
            </w:r>
          </w:p>
        </w:tc>
      </w:tr>
      <w:tr w:rsidR="007B146A" w:rsidRPr="00927930" w:rsidTr="007B146A">
        <w:trPr>
          <w:trHeight w:val="1426"/>
        </w:trPr>
        <w:tc>
          <w:tcPr>
            <w:tcW w:w="9637" w:type="dxa"/>
            <w:shd w:val="clear" w:color="auto" w:fill="auto"/>
          </w:tcPr>
          <w:p w:rsidR="007B146A" w:rsidRPr="00927930" w:rsidRDefault="007B146A" w:rsidP="00420B1D">
            <w:pPr>
              <w:pStyle w:val="Sangra2detindependiente"/>
              <w:tabs>
                <w:tab w:val="left" w:pos="-360"/>
              </w:tabs>
              <w:spacing w:after="0" w:line="240" w:lineRule="auto"/>
              <w:ind w:left="720"/>
              <w:rPr>
                <w:rFonts w:ascii="Calibri" w:hAnsi="Calibri"/>
                <w:color w:val="365F91"/>
              </w:rPr>
            </w:pPr>
          </w:p>
          <w:p w:rsidR="007B146A" w:rsidRPr="00927930" w:rsidRDefault="007B146A" w:rsidP="00420B1D">
            <w:pPr>
              <w:numPr>
                <w:ilvl w:val="0"/>
                <w:numId w:val="8"/>
              </w:numPr>
              <w:tabs>
                <w:tab w:val="left" w:pos="-180"/>
              </w:tabs>
              <w:spacing w:after="0" w:line="240" w:lineRule="auto"/>
              <w:jc w:val="both"/>
              <w:rPr>
                <w:rFonts w:ascii="Calibri" w:hAnsi="Calibri"/>
              </w:rPr>
            </w:pPr>
            <w:r w:rsidRPr="00E24F4C">
              <w:rPr>
                <w:rFonts w:ascii="Calibri" w:hAnsi="Calibri"/>
                <w:bCs/>
                <w:noProof/>
                <w:color w:val="365F91"/>
                <w:lang w:val="es-CL" w:eastAsia="es-CL"/>
              </w:rPr>
              <w:drawing>
                <wp:anchor distT="0" distB="0" distL="114300" distR="114300" simplePos="0" relativeHeight="251668480" behindDoc="1" locked="0" layoutInCell="1" allowOverlap="1" wp14:anchorId="2FF01712" wp14:editId="28B1E4AF">
                  <wp:simplePos x="0" y="0"/>
                  <wp:positionH relativeFrom="column">
                    <wp:posOffset>5443220</wp:posOffset>
                  </wp:positionH>
                  <wp:positionV relativeFrom="paragraph">
                    <wp:posOffset>-468630</wp:posOffset>
                  </wp:positionV>
                  <wp:extent cx="657225" cy="800100"/>
                  <wp:effectExtent l="0" t="0" r="9525" b="0"/>
                  <wp:wrapThrough wrapText="bothSides">
                    <wp:wrapPolygon edited="0">
                      <wp:start x="0" y="0"/>
                      <wp:lineTo x="0" y="21086"/>
                      <wp:lineTo x="21287" y="21086"/>
                      <wp:lineTo x="21287" y="0"/>
                      <wp:lineTo x="0" y="0"/>
                    </wp:wrapPolygon>
                  </wp:wrapThrough>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_F_61679831_sZZlK3fJWYzA6h1AOkdPTE7aeKn3rIc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7225" cy="800100"/>
                          </a:xfrm>
                          <a:prstGeom prst="rect">
                            <a:avLst/>
                          </a:prstGeom>
                        </pic:spPr>
                      </pic:pic>
                    </a:graphicData>
                  </a:graphic>
                  <wp14:sizeRelH relativeFrom="page">
                    <wp14:pctWidth>0</wp14:pctWidth>
                  </wp14:sizeRelH>
                  <wp14:sizeRelV relativeFrom="page">
                    <wp14:pctHeight>0</wp14:pctHeight>
                  </wp14:sizeRelV>
                </wp:anchor>
              </w:drawing>
            </w:r>
            <w:r w:rsidRPr="00E24F4C">
              <w:rPr>
                <w:rFonts w:ascii="Calibri" w:hAnsi="Calibri"/>
                <w:bCs/>
                <w:color w:val="365F91"/>
              </w:rPr>
              <w:t xml:space="preserve">Reportar a sus delegadas del  Sindicato y al Depto. de Beneficio y  </w:t>
            </w:r>
            <w:proofErr w:type="spellStart"/>
            <w:r w:rsidRPr="00E24F4C">
              <w:rPr>
                <w:rFonts w:ascii="Calibri" w:hAnsi="Calibri"/>
                <w:bCs/>
                <w:color w:val="365F91"/>
              </w:rPr>
              <w:t>Prog</w:t>
            </w:r>
            <w:proofErr w:type="spellEnd"/>
            <w:r w:rsidRPr="00E24F4C">
              <w:rPr>
                <w:rFonts w:ascii="Calibri" w:hAnsi="Calibri"/>
                <w:bCs/>
                <w:color w:val="365F91"/>
              </w:rPr>
              <w:t>. Socioculturales, cualquier situación de emergencia que pueda surgir en el transcurso de la Ejecución del Programa.</w:t>
            </w:r>
          </w:p>
        </w:tc>
      </w:tr>
      <w:tr w:rsidR="007B146A" w:rsidRPr="00927930" w:rsidTr="007B146A">
        <w:tc>
          <w:tcPr>
            <w:tcW w:w="9637" w:type="dxa"/>
            <w:shd w:val="clear" w:color="auto" w:fill="DBE5F1"/>
          </w:tcPr>
          <w:p w:rsidR="007B146A" w:rsidRPr="00927930" w:rsidRDefault="007B146A" w:rsidP="00420B1D">
            <w:pPr>
              <w:pStyle w:val="Sangra2detindependiente"/>
              <w:tabs>
                <w:tab w:val="left" w:pos="-360"/>
              </w:tabs>
              <w:ind w:left="0"/>
              <w:jc w:val="center"/>
              <w:rPr>
                <w:rFonts w:ascii="Calibri" w:hAnsi="Calibri"/>
                <w:b/>
                <w:color w:val="365F91"/>
              </w:rPr>
            </w:pPr>
            <w:r w:rsidRPr="00927930">
              <w:rPr>
                <w:rFonts w:ascii="Calibri" w:hAnsi="Calibri"/>
                <w:b/>
                <w:color w:val="365F91"/>
              </w:rPr>
              <w:t>EN CASO DE URGENCIAS</w:t>
            </w:r>
          </w:p>
        </w:tc>
      </w:tr>
      <w:tr w:rsidR="007B146A" w:rsidRPr="00927930" w:rsidTr="007B146A">
        <w:tc>
          <w:tcPr>
            <w:tcW w:w="9637" w:type="dxa"/>
            <w:shd w:val="clear" w:color="auto" w:fill="auto"/>
          </w:tcPr>
          <w:p w:rsidR="007B146A" w:rsidRPr="00927930" w:rsidRDefault="007B146A" w:rsidP="00420B1D">
            <w:pPr>
              <w:numPr>
                <w:ilvl w:val="0"/>
                <w:numId w:val="9"/>
              </w:numPr>
              <w:tabs>
                <w:tab w:val="left" w:pos="0"/>
              </w:tabs>
              <w:spacing w:after="0" w:line="240" w:lineRule="auto"/>
              <w:jc w:val="both"/>
              <w:rPr>
                <w:rFonts w:ascii="Calibri" w:hAnsi="Calibri"/>
                <w:color w:val="365F91"/>
              </w:rPr>
            </w:pPr>
            <w:r w:rsidRPr="00927930">
              <w:rPr>
                <w:rFonts w:ascii="Calibri" w:hAnsi="Calibri"/>
                <w:color w:val="365F91"/>
              </w:rPr>
              <w:t xml:space="preserve"> La Coordinadora debe tomar conocimiento de las medidas de seguridad del recinto, como por ejemplo saber ubicación de extintores, zona de seguridad, entre otros.</w:t>
            </w:r>
          </w:p>
          <w:p w:rsidR="007B146A" w:rsidRPr="00927930" w:rsidRDefault="007B146A" w:rsidP="00420B1D">
            <w:pPr>
              <w:tabs>
                <w:tab w:val="left" w:pos="0"/>
              </w:tabs>
              <w:spacing w:after="0" w:line="240" w:lineRule="auto"/>
              <w:ind w:left="360"/>
              <w:jc w:val="both"/>
              <w:rPr>
                <w:rFonts w:ascii="Calibri" w:hAnsi="Calibri"/>
                <w:color w:val="365F91"/>
              </w:rPr>
            </w:pPr>
          </w:p>
          <w:p w:rsidR="007B146A" w:rsidRPr="00927930" w:rsidRDefault="007B146A" w:rsidP="00420B1D">
            <w:pPr>
              <w:numPr>
                <w:ilvl w:val="0"/>
                <w:numId w:val="9"/>
              </w:numPr>
              <w:tabs>
                <w:tab w:val="left" w:pos="0"/>
              </w:tabs>
              <w:spacing w:after="0" w:line="240" w:lineRule="auto"/>
              <w:jc w:val="both"/>
              <w:rPr>
                <w:rFonts w:ascii="Calibri" w:hAnsi="Calibri"/>
                <w:color w:val="365F91"/>
              </w:rPr>
            </w:pPr>
            <w:r>
              <w:rPr>
                <w:noProof/>
                <w:lang w:val="es-CL" w:eastAsia="es-CL"/>
              </w:rPr>
              <w:drawing>
                <wp:anchor distT="0" distB="0" distL="114300" distR="114300" simplePos="0" relativeHeight="251660288" behindDoc="1" locked="0" layoutInCell="1" allowOverlap="1" wp14:anchorId="2A705F8C" wp14:editId="340E5381">
                  <wp:simplePos x="0" y="0"/>
                  <wp:positionH relativeFrom="column">
                    <wp:posOffset>-59055</wp:posOffset>
                  </wp:positionH>
                  <wp:positionV relativeFrom="paragraph">
                    <wp:posOffset>-494030</wp:posOffset>
                  </wp:positionV>
                  <wp:extent cx="1368425" cy="1104900"/>
                  <wp:effectExtent l="0" t="0" r="3175" b="0"/>
                  <wp:wrapThrough wrapText="bothSides">
                    <wp:wrapPolygon edited="0">
                      <wp:start x="0" y="0"/>
                      <wp:lineTo x="0" y="21228"/>
                      <wp:lineTo x="21349" y="21228"/>
                      <wp:lineTo x="21349" y="0"/>
                      <wp:lineTo x="0" y="0"/>
                    </wp:wrapPolygon>
                  </wp:wrapThrough>
                  <wp:docPr id="9" name="Imagen 9" descr="emerg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ergenc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842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930">
              <w:rPr>
                <w:rFonts w:ascii="Calibri" w:hAnsi="Calibri"/>
                <w:color w:val="365F91"/>
              </w:rPr>
              <w:t xml:space="preserve"> Deberá tomar las decisiones  pertinentes en caso de urgencias o emergencias de acuerdo a lo indicado en la capacitación de primeros auxilios de la </w:t>
            </w:r>
            <w:proofErr w:type="spellStart"/>
            <w:r w:rsidRPr="00927930">
              <w:rPr>
                <w:rFonts w:ascii="Calibri" w:hAnsi="Calibri"/>
                <w:color w:val="365F91"/>
              </w:rPr>
              <w:t>Achs</w:t>
            </w:r>
            <w:proofErr w:type="spellEnd"/>
            <w:r w:rsidRPr="00927930">
              <w:rPr>
                <w:rFonts w:ascii="Calibri" w:hAnsi="Calibri"/>
                <w:color w:val="365F91"/>
              </w:rPr>
              <w:t>.</w:t>
            </w:r>
          </w:p>
          <w:p w:rsidR="007B146A" w:rsidRPr="00927930" w:rsidRDefault="007B146A" w:rsidP="00420B1D">
            <w:pPr>
              <w:tabs>
                <w:tab w:val="left" w:pos="0"/>
              </w:tabs>
              <w:spacing w:after="0" w:line="240" w:lineRule="auto"/>
              <w:ind w:left="720"/>
              <w:jc w:val="both"/>
              <w:rPr>
                <w:rFonts w:ascii="Calibri" w:hAnsi="Calibri"/>
                <w:color w:val="365F91"/>
              </w:rPr>
            </w:pPr>
          </w:p>
          <w:p w:rsidR="007B146A" w:rsidRDefault="007B146A" w:rsidP="00420B1D">
            <w:pPr>
              <w:numPr>
                <w:ilvl w:val="0"/>
                <w:numId w:val="9"/>
              </w:numPr>
              <w:tabs>
                <w:tab w:val="left" w:pos="0"/>
              </w:tabs>
              <w:spacing w:after="0" w:line="240" w:lineRule="auto"/>
              <w:jc w:val="both"/>
              <w:rPr>
                <w:rFonts w:ascii="Calibri" w:hAnsi="Calibri"/>
                <w:color w:val="365F91"/>
              </w:rPr>
            </w:pPr>
            <w:r w:rsidRPr="006E643F">
              <w:rPr>
                <w:rFonts w:ascii="Calibri" w:hAnsi="Calibri"/>
                <w:color w:val="365F91"/>
              </w:rPr>
              <w:t xml:space="preserve">La Coordinadora debe comunicarse </w:t>
            </w:r>
            <w:r w:rsidR="00327003" w:rsidRPr="006E643F">
              <w:rPr>
                <w:rFonts w:ascii="Calibri" w:hAnsi="Calibri"/>
                <w:color w:val="365F91"/>
              </w:rPr>
              <w:t>con las</w:t>
            </w:r>
            <w:r w:rsidR="00327003">
              <w:rPr>
                <w:rFonts w:ascii="Calibri" w:hAnsi="Calibri"/>
                <w:color w:val="365F91"/>
              </w:rPr>
              <w:t xml:space="preserve"> instituciones</w:t>
            </w:r>
            <w:r w:rsidRPr="006E643F">
              <w:rPr>
                <w:rFonts w:ascii="Calibri" w:hAnsi="Calibri"/>
                <w:color w:val="365F91"/>
              </w:rPr>
              <w:t xml:space="preserve"> de emergencia</w:t>
            </w:r>
            <w:r>
              <w:rPr>
                <w:rFonts w:ascii="Calibri" w:hAnsi="Calibri"/>
                <w:color w:val="365F91"/>
              </w:rPr>
              <w:t xml:space="preserve">, por lo que </w:t>
            </w:r>
            <w:r w:rsidR="00327003">
              <w:rPr>
                <w:rFonts w:ascii="Calibri" w:hAnsi="Calibri"/>
                <w:color w:val="365F91"/>
              </w:rPr>
              <w:t>previamente o al momento de llegar al recinto debe conseguir los números correspondientes a dichas instituciones, como ejemplo: Carabineros, Hospital, Posta, Bomberos, etc.</w:t>
            </w:r>
          </w:p>
          <w:p w:rsidR="007B146A" w:rsidRDefault="007B146A" w:rsidP="00420B1D">
            <w:pPr>
              <w:pStyle w:val="Prrafodelista"/>
              <w:spacing w:after="0" w:line="240" w:lineRule="auto"/>
              <w:rPr>
                <w:rFonts w:ascii="Calibri" w:hAnsi="Calibri"/>
                <w:color w:val="365F91"/>
              </w:rPr>
            </w:pPr>
          </w:p>
          <w:p w:rsidR="007B146A" w:rsidRPr="00927930" w:rsidRDefault="007B146A" w:rsidP="00420B1D">
            <w:pPr>
              <w:pStyle w:val="Sangra2detindependiente"/>
              <w:numPr>
                <w:ilvl w:val="0"/>
                <w:numId w:val="9"/>
              </w:numPr>
              <w:tabs>
                <w:tab w:val="left" w:pos="-360"/>
              </w:tabs>
              <w:spacing w:after="0" w:line="240" w:lineRule="auto"/>
              <w:jc w:val="both"/>
              <w:rPr>
                <w:rFonts w:ascii="Calibri" w:hAnsi="Calibri"/>
                <w:color w:val="365F91"/>
              </w:rPr>
            </w:pPr>
            <w:r w:rsidRPr="00927930">
              <w:rPr>
                <w:rFonts w:ascii="Calibri" w:hAnsi="Calibri"/>
                <w:color w:val="365F91"/>
              </w:rPr>
              <w:t>La Coordinadora deberá colocar el botiquín de emergencia en un lugar visible y de fácil acceso.</w:t>
            </w:r>
          </w:p>
          <w:p w:rsidR="007B146A" w:rsidRPr="00927930" w:rsidRDefault="007B146A" w:rsidP="00420B1D">
            <w:pPr>
              <w:pStyle w:val="Sangra2detindependiente"/>
              <w:tabs>
                <w:tab w:val="left" w:pos="-360"/>
              </w:tabs>
              <w:spacing w:after="0" w:line="240" w:lineRule="auto"/>
              <w:ind w:left="720"/>
              <w:rPr>
                <w:rFonts w:ascii="Calibri" w:hAnsi="Calibri"/>
                <w:color w:val="365F91"/>
              </w:rPr>
            </w:pPr>
          </w:p>
          <w:p w:rsidR="007B146A" w:rsidRPr="00927930" w:rsidRDefault="007B146A" w:rsidP="00420B1D">
            <w:pPr>
              <w:pStyle w:val="Sangra2detindependiente"/>
              <w:numPr>
                <w:ilvl w:val="0"/>
                <w:numId w:val="9"/>
              </w:numPr>
              <w:tabs>
                <w:tab w:val="left" w:pos="-360"/>
              </w:tabs>
              <w:spacing w:after="0" w:line="240" w:lineRule="auto"/>
              <w:jc w:val="both"/>
              <w:rPr>
                <w:rFonts w:ascii="Calibri" w:hAnsi="Calibri"/>
                <w:color w:val="365F91"/>
              </w:rPr>
            </w:pPr>
            <w:r w:rsidRPr="00927930">
              <w:rPr>
                <w:rFonts w:ascii="Calibri" w:hAnsi="Calibri"/>
                <w:color w:val="365F91"/>
              </w:rPr>
              <w:t xml:space="preserve"> Realizadas las gestiones pertinentes La Coordinadora debe informar de la situación a las coordinadoras de casa central y sus respectivas delegadas sindicales. </w:t>
            </w:r>
          </w:p>
          <w:p w:rsidR="007B146A" w:rsidRPr="00927930" w:rsidRDefault="007B146A" w:rsidP="00420B1D">
            <w:pPr>
              <w:pStyle w:val="Sangra2detindependiente"/>
              <w:tabs>
                <w:tab w:val="left" w:pos="-360"/>
              </w:tabs>
              <w:ind w:left="720"/>
              <w:rPr>
                <w:rFonts w:ascii="Calibri" w:hAnsi="Calibri"/>
                <w:color w:val="365F91"/>
              </w:rPr>
            </w:pPr>
          </w:p>
        </w:tc>
      </w:tr>
    </w:tbl>
    <w:p w:rsidR="007B146A" w:rsidRDefault="007B146A" w:rsidP="007B146A">
      <w:pPr>
        <w:pStyle w:val="Ttulo6"/>
        <w:spacing w:line="240" w:lineRule="auto"/>
        <w:rPr>
          <w:rFonts w:ascii="Calibri" w:hAnsi="Calibri"/>
          <w:color w:val="365F91"/>
        </w:rPr>
      </w:pPr>
      <w:r w:rsidRPr="00DF29E1">
        <w:rPr>
          <w:rFonts w:ascii="Calibri" w:hAnsi="Calibri"/>
          <w:b/>
          <w:i w:val="0"/>
          <w:color w:val="365F91"/>
        </w:rPr>
        <w:t>III.</w:t>
      </w:r>
      <w:r w:rsidRPr="00927930">
        <w:rPr>
          <w:rFonts w:ascii="Calibri" w:hAnsi="Calibri"/>
          <w:color w:val="365F91"/>
        </w:rPr>
        <w:t xml:space="preserve">- </w:t>
      </w:r>
      <w:r w:rsidRPr="00DF29E1">
        <w:rPr>
          <w:rFonts w:ascii="Calibri" w:hAnsi="Calibri"/>
          <w:b/>
          <w:i w:val="0"/>
          <w:color w:val="365F91"/>
        </w:rPr>
        <w:t>FUNCIONAMIENTO DE CAMPAMENTO</w:t>
      </w:r>
    </w:p>
    <w:p w:rsidR="007B146A" w:rsidRPr="00F270FB" w:rsidRDefault="007B146A" w:rsidP="007B1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7B146A" w:rsidTr="00420B1D">
        <w:tc>
          <w:tcPr>
            <w:tcW w:w="10114" w:type="dxa"/>
            <w:shd w:val="clear" w:color="auto" w:fill="DBE5F1"/>
          </w:tcPr>
          <w:p w:rsidR="007B146A" w:rsidRPr="00927930" w:rsidRDefault="007B146A" w:rsidP="00420B1D">
            <w:pPr>
              <w:jc w:val="center"/>
              <w:rPr>
                <w:rFonts w:ascii="Calibri" w:hAnsi="Calibri"/>
                <w:b/>
                <w:color w:val="365F91"/>
              </w:rPr>
            </w:pPr>
            <w:r w:rsidRPr="00927930">
              <w:rPr>
                <w:rFonts w:ascii="Calibri" w:hAnsi="Calibri"/>
                <w:b/>
                <w:color w:val="365F91"/>
              </w:rPr>
              <w:t>INGRESO AL RECINTO</w:t>
            </w:r>
          </w:p>
        </w:tc>
      </w:tr>
      <w:tr w:rsidR="007B146A" w:rsidTr="00420B1D">
        <w:trPr>
          <w:trHeight w:val="921"/>
        </w:trPr>
        <w:tc>
          <w:tcPr>
            <w:tcW w:w="10114" w:type="dxa"/>
            <w:shd w:val="clear" w:color="auto" w:fill="auto"/>
          </w:tcPr>
          <w:p w:rsidR="007B146A" w:rsidRDefault="007B146A" w:rsidP="00420B1D">
            <w:pPr>
              <w:pStyle w:val="Prrafodelista"/>
              <w:spacing w:after="0" w:line="240" w:lineRule="auto"/>
              <w:rPr>
                <w:rFonts w:ascii="Calibri" w:hAnsi="Calibri"/>
                <w:color w:val="365F91"/>
              </w:rPr>
            </w:pPr>
          </w:p>
          <w:p w:rsidR="007B146A" w:rsidRDefault="007B146A" w:rsidP="00420B1D">
            <w:pPr>
              <w:pStyle w:val="Prrafodelista"/>
              <w:numPr>
                <w:ilvl w:val="0"/>
                <w:numId w:val="16"/>
              </w:numPr>
              <w:spacing w:after="0" w:line="240" w:lineRule="auto"/>
              <w:rPr>
                <w:rFonts w:ascii="Calibri" w:hAnsi="Calibri"/>
                <w:color w:val="365F91"/>
              </w:rPr>
            </w:pPr>
            <w:r w:rsidRPr="002319F1">
              <w:rPr>
                <w:rFonts w:ascii="Calibri" w:hAnsi="Calibri"/>
                <w:color w:val="365F91"/>
              </w:rPr>
              <w:t>El ingreso al recinto se realizara  de acuerdo en lo establecido por cada recinto.</w:t>
            </w:r>
          </w:p>
          <w:p w:rsidR="007B146A" w:rsidRPr="002319F1" w:rsidRDefault="007B146A" w:rsidP="00420B1D">
            <w:pPr>
              <w:pStyle w:val="Prrafodelista"/>
              <w:spacing w:after="0" w:line="240" w:lineRule="auto"/>
              <w:rPr>
                <w:rFonts w:ascii="Calibri" w:hAnsi="Calibri"/>
                <w:color w:val="365F91"/>
              </w:rPr>
            </w:pPr>
          </w:p>
          <w:p w:rsidR="007B146A" w:rsidRDefault="007B146A" w:rsidP="00420B1D">
            <w:pPr>
              <w:pStyle w:val="Prrafodelista"/>
              <w:numPr>
                <w:ilvl w:val="0"/>
                <w:numId w:val="16"/>
              </w:numPr>
              <w:spacing w:after="0" w:line="240" w:lineRule="auto"/>
            </w:pPr>
            <w:r>
              <w:rPr>
                <w:rFonts w:ascii="Calibri" w:hAnsi="Calibri"/>
                <w:noProof/>
                <w:color w:val="365F91"/>
                <w:lang w:val="es-CL" w:eastAsia="es-CL"/>
              </w:rPr>
              <w:lastRenderedPageBreak/>
              <w:drawing>
                <wp:anchor distT="0" distB="0" distL="114300" distR="114300" simplePos="0" relativeHeight="251667456" behindDoc="1" locked="0" layoutInCell="1" allowOverlap="1" wp14:anchorId="0530298E" wp14:editId="23B6D2E0">
                  <wp:simplePos x="0" y="0"/>
                  <wp:positionH relativeFrom="column">
                    <wp:posOffset>5281295</wp:posOffset>
                  </wp:positionH>
                  <wp:positionV relativeFrom="paragraph">
                    <wp:posOffset>-524510</wp:posOffset>
                  </wp:positionV>
                  <wp:extent cx="742950" cy="895350"/>
                  <wp:effectExtent l="0" t="0" r="0" b="0"/>
                  <wp:wrapThrough wrapText="bothSides">
                    <wp:wrapPolygon edited="0">
                      <wp:start x="0" y="0"/>
                      <wp:lineTo x="0" y="21140"/>
                      <wp:lineTo x="21046" y="21140"/>
                      <wp:lineTo x="21046" y="0"/>
                      <wp:lineTo x="0" y="0"/>
                    </wp:wrapPolygon>
                  </wp:wrapThrough>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ña.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2950" cy="895350"/>
                          </a:xfrm>
                          <a:prstGeom prst="rect">
                            <a:avLst/>
                          </a:prstGeom>
                        </pic:spPr>
                      </pic:pic>
                    </a:graphicData>
                  </a:graphic>
                  <wp14:sizeRelH relativeFrom="page">
                    <wp14:pctWidth>0</wp14:pctWidth>
                  </wp14:sizeRelH>
                  <wp14:sizeRelV relativeFrom="page">
                    <wp14:pctHeight>0</wp14:pctHeight>
                  </wp14:sizeRelV>
                </wp:anchor>
              </w:drawing>
            </w:r>
            <w:r w:rsidRPr="002319F1">
              <w:rPr>
                <w:rFonts w:ascii="Calibri" w:hAnsi="Calibri"/>
                <w:color w:val="365F91"/>
              </w:rPr>
              <w:t>Solo la Coordinadora general está autorizada a ingresar al recinto el día domingo.</w:t>
            </w:r>
          </w:p>
        </w:tc>
      </w:tr>
    </w:tbl>
    <w:p w:rsidR="007B146A" w:rsidRDefault="007B146A" w:rsidP="007B146A">
      <w:pPr>
        <w:rPr>
          <w:color w:val="365F9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7B146A" w:rsidRPr="00927930" w:rsidTr="00420B1D">
        <w:tc>
          <w:tcPr>
            <w:tcW w:w="10114" w:type="dxa"/>
            <w:shd w:val="clear" w:color="auto" w:fill="DBE5F1"/>
          </w:tcPr>
          <w:p w:rsidR="007B146A" w:rsidRPr="00927930" w:rsidRDefault="007B146A" w:rsidP="00420B1D">
            <w:pPr>
              <w:jc w:val="center"/>
              <w:rPr>
                <w:b/>
                <w:color w:val="365F91"/>
              </w:rPr>
            </w:pPr>
            <w:r w:rsidRPr="00927930">
              <w:rPr>
                <w:rFonts w:ascii="Calibri" w:hAnsi="Calibri"/>
                <w:b/>
                <w:color w:val="365F91"/>
              </w:rPr>
              <w:t>DISTRIBUCIÓN DE LAS HABITACIONES O CABAÑAS</w:t>
            </w:r>
          </w:p>
        </w:tc>
      </w:tr>
      <w:tr w:rsidR="007B146A" w:rsidTr="00420B1D">
        <w:tc>
          <w:tcPr>
            <w:tcW w:w="10114" w:type="dxa"/>
            <w:shd w:val="clear" w:color="auto" w:fill="auto"/>
          </w:tcPr>
          <w:p w:rsidR="007B146A" w:rsidRPr="00927930" w:rsidRDefault="007B146A" w:rsidP="00420B1D">
            <w:pPr>
              <w:tabs>
                <w:tab w:val="left" w:pos="0"/>
              </w:tabs>
              <w:spacing w:after="0" w:line="240" w:lineRule="auto"/>
              <w:jc w:val="both"/>
              <w:rPr>
                <w:rFonts w:ascii="Calibri" w:hAnsi="Calibri"/>
                <w:color w:val="365F91"/>
              </w:rPr>
            </w:pPr>
            <w:r w:rsidRPr="00927930">
              <w:rPr>
                <w:rFonts w:ascii="Calibri" w:hAnsi="Calibri"/>
                <w:b/>
                <w:color w:val="365F91"/>
                <w:u w:val="single"/>
              </w:rPr>
              <w:t>Es necesario aclarar que los lugares NO son exclusivos para una familia en particular</w:t>
            </w:r>
            <w:r w:rsidRPr="00927930">
              <w:rPr>
                <w:rFonts w:ascii="Calibri" w:hAnsi="Calibri"/>
                <w:color w:val="365F91"/>
              </w:rPr>
              <w:t xml:space="preserve"> (por ejemplo, una cabaña no es solo para una familia), pues se debe maximizar la utilización del recinto,  ya que se aseguran camas y no habitaciones con el fin de dar cabida a todos los asistentes. </w:t>
            </w:r>
          </w:p>
          <w:p w:rsidR="007B146A" w:rsidRPr="00927930" w:rsidRDefault="007B146A" w:rsidP="00420B1D">
            <w:pPr>
              <w:tabs>
                <w:tab w:val="left" w:pos="0"/>
              </w:tabs>
              <w:spacing w:after="0" w:line="240" w:lineRule="auto"/>
              <w:jc w:val="both"/>
              <w:rPr>
                <w:rFonts w:ascii="Calibri" w:hAnsi="Calibri"/>
                <w:color w:val="365F91"/>
              </w:rPr>
            </w:pPr>
          </w:p>
          <w:p w:rsidR="007B146A" w:rsidRDefault="007B146A" w:rsidP="00420B1D">
            <w:pPr>
              <w:tabs>
                <w:tab w:val="left" w:pos="0"/>
              </w:tabs>
              <w:jc w:val="both"/>
            </w:pPr>
            <w:r w:rsidRPr="00927930">
              <w:rPr>
                <w:rFonts w:ascii="Calibri" w:hAnsi="Calibri"/>
                <w:color w:val="365F91"/>
              </w:rPr>
              <w:t xml:space="preserve">Los Centros Externos poseen piezas individuales y/o compartidas, e incluso cabañas. La distribución de las personas asistentes estará a cargo de las Coordinadora(s) General(es), quienes tras evaluación de situaciones particulares (enfermedades, </w:t>
            </w:r>
            <w:r>
              <w:rPr>
                <w:rFonts w:ascii="Calibri" w:hAnsi="Calibri"/>
                <w:color w:val="365F91"/>
              </w:rPr>
              <w:t xml:space="preserve">alguna discapacidad, </w:t>
            </w:r>
            <w:r w:rsidRPr="00927930">
              <w:rPr>
                <w:rFonts w:ascii="Calibri" w:hAnsi="Calibri"/>
                <w:color w:val="365F91"/>
              </w:rPr>
              <w:t xml:space="preserve">hijos pequeños, adultos mayores, etc.) designarán de mejor manera el lugar para alojar a las diversas familias que participan de este Programa. </w:t>
            </w:r>
          </w:p>
        </w:tc>
      </w:tr>
    </w:tbl>
    <w:p w:rsidR="007B146A" w:rsidRDefault="007B146A" w:rsidP="007B14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7B146A" w:rsidRPr="00927930" w:rsidTr="00420B1D">
        <w:tc>
          <w:tcPr>
            <w:tcW w:w="10114" w:type="dxa"/>
            <w:shd w:val="clear" w:color="auto" w:fill="DBE5F1"/>
          </w:tcPr>
          <w:p w:rsidR="007B146A" w:rsidRPr="00927930" w:rsidRDefault="007B146A" w:rsidP="00420B1D">
            <w:pPr>
              <w:tabs>
                <w:tab w:val="left" w:pos="709"/>
              </w:tabs>
              <w:jc w:val="center"/>
              <w:rPr>
                <w:rFonts w:ascii="Calibri" w:hAnsi="Calibri"/>
                <w:bCs/>
                <w:color w:val="365F91"/>
              </w:rPr>
            </w:pPr>
            <w:r w:rsidRPr="00927930">
              <w:rPr>
                <w:rFonts w:ascii="Calibri" w:hAnsi="Calibri"/>
                <w:b/>
                <w:color w:val="365F91"/>
              </w:rPr>
              <w:t>SERVICIO DE ALIMENTACIÓN</w:t>
            </w:r>
          </w:p>
        </w:tc>
      </w:tr>
      <w:tr w:rsidR="007B146A" w:rsidRPr="00927930" w:rsidTr="00420B1D">
        <w:tc>
          <w:tcPr>
            <w:tcW w:w="10114" w:type="dxa"/>
            <w:shd w:val="clear" w:color="auto" w:fill="auto"/>
          </w:tcPr>
          <w:p w:rsidR="007B146A" w:rsidRPr="00927930" w:rsidRDefault="007B146A" w:rsidP="00420B1D">
            <w:pPr>
              <w:tabs>
                <w:tab w:val="left" w:pos="0"/>
              </w:tabs>
              <w:spacing w:after="0" w:line="240" w:lineRule="auto"/>
              <w:jc w:val="both"/>
              <w:rPr>
                <w:rFonts w:ascii="Calibri" w:hAnsi="Calibri"/>
                <w:color w:val="365F91"/>
              </w:rPr>
            </w:pPr>
            <w:r w:rsidRPr="00927930">
              <w:rPr>
                <w:rFonts w:ascii="Calibri" w:hAnsi="Calibri"/>
                <w:color w:val="365F91"/>
              </w:rPr>
              <w:t>Cada Centro Externo posee horarios establecidos para los servicios de desayuno, almuerzo y cena. Estos horarios deben ser respetados, para asegurar el acceso a cada comida (los alimentos no se guardan para otro horario).</w:t>
            </w:r>
          </w:p>
          <w:p w:rsidR="007B146A" w:rsidRPr="00927930" w:rsidRDefault="007B146A" w:rsidP="00420B1D">
            <w:pPr>
              <w:tabs>
                <w:tab w:val="left" w:pos="709"/>
              </w:tabs>
              <w:spacing w:after="0" w:line="240" w:lineRule="auto"/>
              <w:ind w:left="709" w:hanging="709"/>
              <w:jc w:val="both"/>
              <w:rPr>
                <w:rFonts w:ascii="Calibri" w:hAnsi="Calibri"/>
                <w:color w:val="365F91"/>
              </w:rPr>
            </w:pPr>
          </w:p>
          <w:p w:rsidR="007B146A" w:rsidRPr="00927930" w:rsidRDefault="007B146A" w:rsidP="00420B1D">
            <w:pPr>
              <w:pStyle w:val="Sangra2detindependiente"/>
              <w:tabs>
                <w:tab w:val="left" w:pos="-180"/>
              </w:tabs>
              <w:spacing w:after="0" w:line="240" w:lineRule="auto"/>
              <w:ind w:left="0"/>
              <w:rPr>
                <w:rFonts w:ascii="Calibri" w:hAnsi="Calibri"/>
                <w:color w:val="365F91"/>
              </w:rPr>
            </w:pPr>
            <w:r w:rsidRPr="00927930">
              <w:rPr>
                <w:rFonts w:ascii="Calibri" w:hAnsi="Calibri"/>
                <w:color w:val="365F91"/>
              </w:rPr>
              <w:t>Los horarios serán presentados a cada uno de los participantes al momento de llegar a cada Centro Vacacional. Sin embargo, a modo general, los horarios de las comidas se enmarcan dentro de lo siguiente (generalmente):</w:t>
            </w:r>
          </w:p>
          <w:p w:rsidR="007B146A" w:rsidRPr="00927930" w:rsidRDefault="007B146A" w:rsidP="00420B1D">
            <w:pPr>
              <w:pStyle w:val="Sangra2detindependiente"/>
              <w:tabs>
                <w:tab w:val="left" w:pos="-180"/>
              </w:tabs>
              <w:spacing w:after="0" w:line="240" w:lineRule="auto"/>
              <w:ind w:left="0"/>
              <w:rPr>
                <w:rFonts w:ascii="Calibri" w:hAnsi="Calibri"/>
                <w:color w:val="365F91"/>
              </w:rPr>
            </w:pPr>
          </w:p>
          <w:p w:rsidR="007B146A" w:rsidRPr="00927930" w:rsidRDefault="007B146A" w:rsidP="00420B1D">
            <w:pPr>
              <w:pStyle w:val="Sangra2detindependiente"/>
              <w:numPr>
                <w:ilvl w:val="0"/>
                <w:numId w:val="4"/>
              </w:numPr>
              <w:tabs>
                <w:tab w:val="left" w:pos="-180"/>
              </w:tabs>
              <w:spacing w:after="0" w:line="240" w:lineRule="auto"/>
              <w:jc w:val="both"/>
              <w:rPr>
                <w:rFonts w:ascii="Calibri" w:hAnsi="Calibri"/>
                <w:color w:val="365F91"/>
              </w:rPr>
            </w:pPr>
            <w:r w:rsidRPr="00927930">
              <w:rPr>
                <w:rFonts w:ascii="Calibri" w:hAnsi="Calibri"/>
                <w:color w:val="365F91"/>
              </w:rPr>
              <w:t xml:space="preserve">Desayuno: Entre </w:t>
            </w:r>
            <w:smartTag w:uri="urn:schemas-microsoft-com:office:smarttags" w:element="metricconverter">
              <w:smartTagPr>
                <w:attr w:name="ProductID" w:val="8.30 a"/>
              </w:smartTagPr>
              <w:r w:rsidRPr="00927930">
                <w:rPr>
                  <w:rFonts w:ascii="Calibri" w:hAnsi="Calibri"/>
                  <w:color w:val="365F91"/>
                </w:rPr>
                <w:t>8.30 a</w:t>
              </w:r>
            </w:smartTag>
            <w:r w:rsidRPr="00927930">
              <w:rPr>
                <w:rFonts w:ascii="Calibri" w:hAnsi="Calibri"/>
                <w:color w:val="365F91"/>
              </w:rPr>
              <w:t xml:space="preserve"> 9.30 </w:t>
            </w:r>
            <w:proofErr w:type="spellStart"/>
            <w:r w:rsidRPr="00927930">
              <w:rPr>
                <w:rFonts w:ascii="Calibri" w:hAnsi="Calibri"/>
                <w:color w:val="365F91"/>
              </w:rPr>
              <w:t>hrs</w:t>
            </w:r>
            <w:proofErr w:type="spellEnd"/>
            <w:r w:rsidRPr="00927930">
              <w:rPr>
                <w:rFonts w:ascii="Calibri" w:hAnsi="Calibri"/>
                <w:color w:val="365F91"/>
              </w:rPr>
              <w:t>.</w:t>
            </w:r>
          </w:p>
          <w:p w:rsidR="007B146A" w:rsidRPr="00927930" w:rsidRDefault="007B146A" w:rsidP="00420B1D">
            <w:pPr>
              <w:pStyle w:val="Sangra2detindependiente"/>
              <w:tabs>
                <w:tab w:val="left" w:pos="-180"/>
              </w:tabs>
              <w:spacing w:after="0" w:line="240" w:lineRule="auto"/>
              <w:rPr>
                <w:rFonts w:ascii="Calibri" w:hAnsi="Calibri"/>
                <w:color w:val="365F91"/>
              </w:rPr>
            </w:pPr>
          </w:p>
          <w:p w:rsidR="007B146A" w:rsidRPr="00927930" w:rsidRDefault="007B146A" w:rsidP="00420B1D">
            <w:pPr>
              <w:pStyle w:val="Sangra2detindependiente"/>
              <w:numPr>
                <w:ilvl w:val="0"/>
                <w:numId w:val="4"/>
              </w:numPr>
              <w:tabs>
                <w:tab w:val="left" w:pos="-180"/>
              </w:tabs>
              <w:spacing w:after="0" w:line="240" w:lineRule="auto"/>
              <w:jc w:val="both"/>
              <w:rPr>
                <w:rFonts w:ascii="Calibri" w:hAnsi="Calibri"/>
                <w:color w:val="365F91"/>
              </w:rPr>
            </w:pPr>
            <w:r w:rsidRPr="00927930">
              <w:rPr>
                <w:rFonts w:ascii="Calibri" w:hAnsi="Calibri"/>
                <w:color w:val="365F91"/>
              </w:rPr>
              <w:t xml:space="preserve">Almuerzo: Entre 13.00 y 14.00 </w:t>
            </w:r>
            <w:proofErr w:type="spellStart"/>
            <w:r w:rsidRPr="00927930">
              <w:rPr>
                <w:rFonts w:ascii="Calibri" w:hAnsi="Calibri"/>
                <w:color w:val="365F91"/>
              </w:rPr>
              <w:t>hrs</w:t>
            </w:r>
            <w:proofErr w:type="spellEnd"/>
            <w:r w:rsidRPr="00927930">
              <w:rPr>
                <w:rFonts w:ascii="Calibri" w:hAnsi="Calibri"/>
                <w:color w:val="365F91"/>
              </w:rPr>
              <w:t>.</w:t>
            </w:r>
          </w:p>
          <w:p w:rsidR="007B146A" w:rsidRPr="00927930" w:rsidRDefault="007B146A" w:rsidP="00420B1D">
            <w:pPr>
              <w:pStyle w:val="Sangra2detindependiente"/>
              <w:tabs>
                <w:tab w:val="left" w:pos="-180"/>
              </w:tabs>
              <w:spacing w:after="0" w:line="240" w:lineRule="auto"/>
              <w:ind w:left="0"/>
              <w:rPr>
                <w:rFonts w:ascii="Calibri" w:hAnsi="Calibri"/>
                <w:color w:val="365F91"/>
              </w:rPr>
            </w:pPr>
          </w:p>
          <w:p w:rsidR="007B146A" w:rsidRPr="00927930" w:rsidRDefault="007B146A" w:rsidP="00420B1D">
            <w:pPr>
              <w:pStyle w:val="Sangra2detindependiente"/>
              <w:numPr>
                <w:ilvl w:val="0"/>
                <w:numId w:val="4"/>
              </w:numPr>
              <w:tabs>
                <w:tab w:val="left" w:pos="-180"/>
              </w:tabs>
              <w:spacing w:after="0" w:line="240" w:lineRule="auto"/>
              <w:jc w:val="both"/>
              <w:rPr>
                <w:rFonts w:ascii="Calibri" w:hAnsi="Calibri"/>
                <w:color w:val="365F91"/>
              </w:rPr>
            </w:pPr>
            <w:r w:rsidRPr="00927930">
              <w:rPr>
                <w:rFonts w:ascii="Calibri" w:hAnsi="Calibri"/>
                <w:color w:val="365F91"/>
              </w:rPr>
              <w:t xml:space="preserve">Cena: Entre 20.00 y 21.00 </w:t>
            </w:r>
            <w:proofErr w:type="spellStart"/>
            <w:r w:rsidRPr="00927930">
              <w:rPr>
                <w:rFonts w:ascii="Calibri" w:hAnsi="Calibri"/>
                <w:color w:val="365F91"/>
              </w:rPr>
              <w:t>hrs</w:t>
            </w:r>
            <w:proofErr w:type="spellEnd"/>
            <w:r w:rsidRPr="00927930">
              <w:rPr>
                <w:rFonts w:ascii="Calibri" w:hAnsi="Calibri"/>
                <w:color w:val="365F91"/>
              </w:rPr>
              <w:t>.</w:t>
            </w:r>
          </w:p>
          <w:p w:rsidR="007B146A" w:rsidRDefault="007B146A" w:rsidP="00420B1D">
            <w:pPr>
              <w:pStyle w:val="Sangra2detindependiente"/>
              <w:numPr>
                <w:ilvl w:val="0"/>
                <w:numId w:val="15"/>
              </w:numPr>
              <w:tabs>
                <w:tab w:val="left" w:pos="-180"/>
              </w:tabs>
              <w:spacing w:after="0" w:line="240" w:lineRule="auto"/>
              <w:ind w:left="426" w:hanging="284"/>
              <w:rPr>
                <w:rFonts w:ascii="Calibri" w:hAnsi="Calibri"/>
                <w:color w:val="365F91"/>
              </w:rPr>
            </w:pPr>
            <w:r>
              <w:rPr>
                <w:rFonts w:ascii="Calibri" w:hAnsi="Calibri"/>
                <w:color w:val="365F91"/>
              </w:rPr>
              <w:t>El d</w:t>
            </w:r>
            <w:r>
              <w:rPr>
                <w:noProof/>
                <w:lang w:val="es-CL" w:eastAsia="es-CL"/>
              </w:rPr>
              <w:drawing>
                <wp:anchor distT="0" distB="0" distL="114300" distR="114300" simplePos="0" relativeHeight="251661312" behindDoc="1" locked="0" layoutInCell="1" allowOverlap="1" wp14:anchorId="6BF62D92" wp14:editId="5E3F2C74">
                  <wp:simplePos x="0" y="0"/>
                  <wp:positionH relativeFrom="column">
                    <wp:posOffset>5123180</wp:posOffset>
                  </wp:positionH>
                  <wp:positionV relativeFrom="paragraph">
                    <wp:posOffset>-1155065</wp:posOffset>
                  </wp:positionV>
                  <wp:extent cx="1140460" cy="956310"/>
                  <wp:effectExtent l="0" t="0" r="2540" b="0"/>
                  <wp:wrapThrough wrapText="bothSides">
                    <wp:wrapPolygon edited="0">
                      <wp:start x="0" y="0"/>
                      <wp:lineTo x="0" y="21084"/>
                      <wp:lineTo x="21287" y="21084"/>
                      <wp:lineTo x="21287" y="0"/>
                      <wp:lineTo x="0" y="0"/>
                    </wp:wrapPolygon>
                  </wp:wrapThrough>
                  <wp:docPr id="14" name="Imagen 14" descr="desay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ayun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046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olor w:val="365F91"/>
              </w:rPr>
              <w:t xml:space="preserve">ía Domingo las familias participantes al Campamento deben desocupar las habitaciones a 12:00 </w:t>
            </w:r>
            <w:proofErr w:type="spellStart"/>
            <w:r>
              <w:rPr>
                <w:rFonts w:ascii="Calibri" w:hAnsi="Calibri"/>
                <w:color w:val="365F91"/>
              </w:rPr>
              <w:t>hrs</w:t>
            </w:r>
            <w:proofErr w:type="spellEnd"/>
            <w:r>
              <w:rPr>
                <w:rFonts w:ascii="Calibri" w:hAnsi="Calibri"/>
                <w:color w:val="365F91"/>
              </w:rPr>
              <w:t xml:space="preserve">. por lo tanto en aquellos recintos que hay cena la coordinadora general podrá acordar colaciones, que reemplazaran la cena del domingo. </w:t>
            </w:r>
          </w:p>
          <w:p w:rsidR="007B146A" w:rsidRDefault="007B146A" w:rsidP="00420B1D">
            <w:pPr>
              <w:pStyle w:val="Sangra2detindependiente"/>
              <w:numPr>
                <w:ilvl w:val="0"/>
                <w:numId w:val="14"/>
              </w:numPr>
              <w:tabs>
                <w:tab w:val="left" w:pos="-180"/>
              </w:tabs>
              <w:spacing w:after="0" w:line="240" w:lineRule="auto"/>
              <w:ind w:left="426" w:hanging="284"/>
              <w:rPr>
                <w:rFonts w:ascii="Calibri" w:hAnsi="Calibri"/>
                <w:color w:val="365F91"/>
              </w:rPr>
            </w:pPr>
            <w:r w:rsidRPr="00927930">
              <w:rPr>
                <w:rFonts w:ascii="Calibri" w:hAnsi="Calibri"/>
                <w:color w:val="365F91"/>
              </w:rPr>
              <w:t xml:space="preserve">Como se señaló, los horarios definitivos serán entregados por la Coordinadora General </w:t>
            </w:r>
            <w:r>
              <w:rPr>
                <w:rFonts w:ascii="Calibri" w:hAnsi="Calibri"/>
                <w:color w:val="365F91"/>
              </w:rPr>
              <w:t>de cada recinto</w:t>
            </w:r>
            <w:r w:rsidRPr="00927930">
              <w:rPr>
                <w:rFonts w:ascii="Calibri" w:hAnsi="Calibri"/>
                <w:color w:val="365F91"/>
              </w:rPr>
              <w:t xml:space="preserve">. </w:t>
            </w:r>
          </w:p>
          <w:p w:rsidR="007B146A" w:rsidRPr="00927930" w:rsidRDefault="007B146A" w:rsidP="00420B1D">
            <w:pPr>
              <w:pStyle w:val="Sangra2detindependiente"/>
              <w:numPr>
                <w:ilvl w:val="0"/>
                <w:numId w:val="14"/>
              </w:numPr>
              <w:tabs>
                <w:tab w:val="left" w:pos="-180"/>
                <w:tab w:val="left" w:pos="426"/>
              </w:tabs>
              <w:spacing w:after="0" w:line="240" w:lineRule="auto"/>
              <w:ind w:left="426" w:hanging="284"/>
              <w:rPr>
                <w:rFonts w:ascii="Calibri" w:hAnsi="Calibri"/>
                <w:bCs/>
              </w:rPr>
            </w:pPr>
            <w:r w:rsidRPr="00927930">
              <w:rPr>
                <w:rFonts w:ascii="Calibri" w:hAnsi="Calibri"/>
                <w:color w:val="365F91"/>
              </w:rPr>
              <w:t>Se hace especial hincapié en respetar los horarios del servicio de alimentación, pues el no presentarse en los horarios establecidos y señalados, exime a los establecimientos de cualquier responsabilidad de otorgar alimentación en otro itinerario.</w:t>
            </w:r>
          </w:p>
        </w:tc>
      </w:tr>
      <w:tr w:rsidR="007B146A" w:rsidRPr="00927930" w:rsidTr="00420B1D">
        <w:trPr>
          <w:trHeight w:val="422"/>
        </w:trPr>
        <w:tc>
          <w:tcPr>
            <w:tcW w:w="10114" w:type="dxa"/>
            <w:shd w:val="clear" w:color="auto" w:fill="DBE5F1"/>
          </w:tcPr>
          <w:p w:rsidR="007B146A" w:rsidRPr="00927930" w:rsidRDefault="007B146A" w:rsidP="00420B1D">
            <w:pPr>
              <w:tabs>
                <w:tab w:val="left" w:pos="709"/>
              </w:tabs>
              <w:jc w:val="center"/>
              <w:rPr>
                <w:rFonts w:ascii="Calibri" w:hAnsi="Calibri"/>
              </w:rPr>
            </w:pPr>
            <w:r w:rsidRPr="00A240E6">
              <w:rPr>
                <w:rFonts w:ascii="Calibri" w:hAnsi="Calibri"/>
                <w:bCs/>
              </w:rPr>
              <w:tab/>
            </w:r>
            <w:r w:rsidRPr="00A240E6">
              <w:rPr>
                <w:rFonts w:ascii="Calibri" w:hAnsi="Calibri"/>
                <w:b/>
              </w:rPr>
              <w:t xml:space="preserve"> </w:t>
            </w:r>
            <w:r w:rsidRPr="00927930">
              <w:rPr>
                <w:rFonts w:ascii="Calibri" w:hAnsi="Calibri"/>
                <w:b/>
                <w:bCs/>
                <w:color w:val="365F91"/>
              </w:rPr>
              <w:t>HORARIO DEL ESTABLECIMIENTO</w:t>
            </w:r>
          </w:p>
        </w:tc>
      </w:tr>
      <w:tr w:rsidR="007B146A" w:rsidRPr="00927930" w:rsidTr="00420B1D">
        <w:trPr>
          <w:trHeight w:val="911"/>
        </w:trPr>
        <w:tc>
          <w:tcPr>
            <w:tcW w:w="10114" w:type="dxa"/>
            <w:shd w:val="clear" w:color="auto" w:fill="auto"/>
          </w:tcPr>
          <w:p w:rsidR="007B146A" w:rsidRPr="00927930" w:rsidRDefault="007B146A" w:rsidP="00420B1D">
            <w:pPr>
              <w:jc w:val="both"/>
              <w:rPr>
                <w:rFonts w:ascii="Calibri" w:hAnsi="Calibri"/>
                <w:color w:val="365F91"/>
              </w:rPr>
            </w:pPr>
            <w:r w:rsidRPr="00927930">
              <w:rPr>
                <w:rFonts w:ascii="Calibri" w:hAnsi="Calibri"/>
                <w:color w:val="365F91"/>
              </w:rPr>
              <w:lastRenderedPageBreak/>
              <w:t xml:space="preserve">Las puertas de acceso al establecimiento se cierran en diversos horarios, los que también serán informados por </w:t>
            </w:r>
            <w:smartTag w:uri="urn:schemas-microsoft-com:office:smarttags" w:element="PersonName">
              <w:smartTagPr>
                <w:attr w:name="ProductID" w:val="la Coordinadora General"/>
              </w:smartTagPr>
              <w:smartTag w:uri="urn:schemas-microsoft-com:office:smarttags" w:element="PersonName">
                <w:smartTagPr>
                  <w:attr w:name="ProductID" w:val="la Coordinadora"/>
                </w:smartTagPr>
                <w:r w:rsidRPr="00927930">
                  <w:rPr>
                    <w:rFonts w:ascii="Calibri" w:hAnsi="Calibri"/>
                    <w:color w:val="365F91"/>
                  </w:rPr>
                  <w:t>la Coordinadora</w:t>
                </w:r>
              </w:smartTag>
              <w:r w:rsidRPr="00927930">
                <w:rPr>
                  <w:rFonts w:ascii="Calibri" w:hAnsi="Calibri"/>
                  <w:color w:val="365F91"/>
                </w:rPr>
                <w:t xml:space="preserve"> General</w:t>
              </w:r>
            </w:smartTag>
            <w:r w:rsidRPr="00927930">
              <w:rPr>
                <w:rFonts w:ascii="Calibri" w:hAnsi="Calibri"/>
                <w:color w:val="365F91"/>
              </w:rPr>
              <w:t>, debiéndose respetar estrictamente para evitar dificultades por dichos Centros.</w:t>
            </w:r>
          </w:p>
        </w:tc>
      </w:tr>
    </w:tbl>
    <w:p w:rsidR="007B146A" w:rsidRPr="007718E6" w:rsidRDefault="007B146A" w:rsidP="007B146A">
      <w:pPr>
        <w:tabs>
          <w:tab w:val="left" w:pos="709"/>
        </w:tabs>
        <w:jc w:val="both"/>
        <w:rPr>
          <w:rFonts w:ascii="Calibri" w:hAnsi="Calibri"/>
          <w:b/>
          <w:color w:val="365F91" w:themeColor="accent1" w:themeShade="BF"/>
          <w:sz w:val="16"/>
          <w:szCs w:val="16"/>
        </w:rPr>
      </w:pPr>
    </w:p>
    <w:p w:rsidR="007B146A" w:rsidRDefault="007B146A" w:rsidP="007B146A">
      <w:pPr>
        <w:tabs>
          <w:tab w:val="left" w:pos="709"/>
        </w:tabs>
        <w:jc w:val="both"/>
        <w:rPr>
          <w:rFonts w:ascii="Calibri" w:hAnsi="Calibri"/>
          <w:b/>
          <w:color w:val="365F91" w:themeColor="accent1" w:themeShade="BF"/>
        </w:rPr>
      </w:pPr>
      <w:r>
        <w:rPr>
          <w:rFonts w:ascii="Calibri" w:hAnsi="Calibri"/>
          <w:b/>
          <w:color w:val="365F91" w:themeColor="accent1" w:themeShade="BF"/>
        </w:rPr>
        <w:t>I</w:t>
      </w:r>
      <w:r w:rsidRPr="00904C12">
        <w:rPr>
          <w:rFonts w:ascii="Calibri" w:hAnsi="Calibri"/>
          <w:b/>
          <w:color w:val="365F91" w:themeColor="accent1" w:themeShade="BF"/>
        </w:rPr>
        <w:t>V.- POHIBICIONES, FALTAS Y SANCIONES</w:t>
      </w:r>
      <w:r>
        <w:rPr>
          <w:rFonts w:ascii="Calibri" w:hAnsi="Calibri"/>
          <w:b/>
          <w:color w:val="365F91" w:themeColor="accent1" w:themeShade="BF"/>
        </w:rPr>
        <w:t>.</w:t>
      </w:r>
    </w:p>
    <w:p w:rsidR="007B146A" w:rsidRDefault="007B146A" w:rsidP="007B146A">
      <w:pPr>
        <w:tabs>
          <w:tab w:val="left" w:pos="709"/>
        </w:tabs>
        <w:jc w:val="both"/>
        <w:rPr>
          <w:rFonts w:ascii="Calibri" w:hAnsi="Calibri"/>
          <w:color w:val="365F91" w:themeColor="accent1" w:themeShade="BF"/>
        </w:rPr>
      </w:pPr>
      <w:r w:rsidRPr="00904C12">
        <w:rPr>
          <w:rFonts w:ascii="Calibri" w:hAnsi="Calibri"/>
          <w:color w:val="365F91" w:themeColor="accent1" w:themeShade="BF"/>
        </w:rPr>
        <w:t>Se entenderá por prohibiciones aquellos actos que por ningún motivo se permitirán dentro de campamento, ya que atentan al descanso de todos los participantes.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4872"/>
        <w:gridCol w:w="7"/>
        <w:gridCol w:w="4892"/>
      </w:tblGrid>
      <w:tr w:rsidR="007B146A" w:rsidRPr="00927930" w:rsidTr="0029189A">
        <w:trPr>
          <w:trHeight w:val="458"/>
        </w:trPr>
        <w:tc>
          <w:tcPr>
            <w:tcW w:w="9805" w:type="dxa"/>
            <w:gridSpan w:val="4"/>
            <w:shd w:val="clear" w:color="auto" w:fill="DBE5F1"/>
          </w:tcPr>
          <w:p w:rsidR="007B146A" w:rsidRPr="00927930" w:rsidRDefault="007B146A" w:rsidP="00420B1D">
            <w:pPr>
              <w:pStyle w:val="Sangra2detindependiente"/>
              <w:spacing w:after="0" w:line="240" w:lineRule="auto"/>
              <w:ind w:left="0"/>
              <w:jc w:val="center"/>
              <w:rPr>
                <w:rFonts w:ascii="Calibri" w:hAnsi="Calibri"/>
                <w:b/>
                <w:color w:val="365F91"/>
              </w:rPr>
            </w:pPr>
            <w:r w:rsidRPr="00927930">
              <w:rPr>
                <w:rFonts w:ascii="Calibri" w:hAnsi="Calibri"/>
                <w:b/>
                <w:color w:val="365F91"/>
              </w:rPr>
              <w:t>PROHIBICIONES DE CAMPAMENTO</w:t>
            </w:r>
          </w:p>
        </w:tc>
      </w:tr>
      <w:tr w:rsidR="007B146A" w:rsidRPr="00927930" w:rsidTr="0029189A">
        <w:trPr>
          <w:trHeight w:val="5638"/>
        </w:trPr>
        <w:tc>
          <w:tcPr>
            <w:tcW w:w="9805" w:type="dxa"/>
            <w:gridSpan w:val="4"/>
            <w:shd w:val="clear" w:color="auto" w:fill="auto"/>
          </w:tcPr>
          <w:p w:rsidR="007B146A" w:rsidRDefault="007B146A" w:rsidP="00420B1D">
            <w:pPr>
              <w:pStyle w:val="Sangra2detindependiente"/>
              <w:spacing w:after="0" w:line="240" w:lineRule="auto"/>
              <w:ind w:left="0"/>
              <w:rPr>
                <w:rFonts w:ascii="Calibri" w:hAnsi="Calibri"/>
              </w:rPr>
            </w:pPr>
            <w:r>
              <w:rPr>
                <w:noProof/>
                <w:color w:val="365F91"/>
                <w:lang w:val="es-CL" w:eastAsia="es-CL"/>
              </w:rPr>
              <w:drawing>
                <wp:anchor distT="0" distB="0" distL="114300" distR="114300" simplePos="0" relativeHeight="251671552" behindDoc="1" locked="0" layoutInCell="1" allowOverlap="1" wp14:anchorId="71D47627" wp14:editId="7EC5B47E">
                  <wp:simplePos x="0" y="0"/>
                  <wp:positionH relativeFrom="column">
                    <wp:posOffset>-24130</wp:posOffset>
                  </wp:positionH>
                  <wp:positionV relativeFrom="paragraph">
                    <wp:posOffset>53340</wp:posOffset>
                  </wp:positionV>
                  <wp:extent cx="522605" cy="522605"/>
                  <wp:effectExtent l="0" t="0" r="0" b="0"/>
                  <wp:wrapSquare wrapText="bothSides"/>
                  <wp:docPr id="15" name="Imagen 15" descr="imagesCAVGLP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CAVGLPW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930">
              <w:rPr>
                <w:rFonts w:ascii="Calibri" w:hAnsi="Calibri"/>
              </w:rPr>
              <w:t xml:space="preserve"> </w:t>
            </w:r>
            <w:r>
              <w:rPr>
                <w:rFonts w:ascii="Calibri" w:hAnsi="Calibri"/>
              </w:rPr>
              <w:t xml:space="preserve"> </w:t>
            </w:r>
          </w:p>
          <w:p w:rsidR="007B146A" w:rsidRDefault="007B146A" w:rsidP="00420B1D">
            <w:pPr>
              <w:pStyle w:val="Sangra2detindependiente"/>
              <w:spacing w:after="0" w:line="240" w:lineRule="auto"/>
              <w:ind w:left="0"/>
              <w:rPr>
                <w:rFonts w:ascii="Calibri" w:hAnsi="Calibri"/>
                <w:color w:val="365F91"/>
              </w:rPr>
            </w:pPr>
            <w:r w:rsidRPr="00927930">
              <w:rPr>
                <w:rFonts w:ascii="Calibri" w:hAnsi="Calibri"/>
                <w:color w:val="365F91"/>
              </w:rPr>
              <w:t>Se prohíbe el ingreso de personas ajenas a las identificadas en la Ficha de Inscripción. Al ingreso al recinto se controlara a los participantes de cada grupo familiar</w:t>
            </w:r>
          </w:p>
          <w:p w:rsidR="007B146A" w:rsidRDefault="007B146A" w:rsidP="00420B1D">
            <w:pPr>
              <w:pStyle w:val="Sangra2detindependiente"/>
              <w:spacing w:after="0" w:line="240" w:lineRule="auto"/>
              <w:ind w:left="0"/>
              <w:rPr>
                <w:rFonts w:ascii="Calibri" w:hAnsi="Calibri"/>
                <w:color w:val="365F91"/>
              </w:rPr>
            </w:pPr>
          </w:p>
          <w:p w:rsidR="007B146A" w:rsidRDefault="007B146A" w:rsidP="00420B1D">
            <w:pPr>
              <w:pStyle w:val="Sangra2detindependiente"/>
              <w:spacing w:after="0" w:line="240" w:lineRule="auto"/>
              <w:ind w:left="0"/>
              <w:rPr>
                <w:rFonts w:ascii="Calibri" w:hAnsi="Calibri"/>
                <w:color w:val="365F91"/>
              </w:rPr>
            </w:pPr>
            <w:r>
              <w:rPr>
                <w:noProof/>
                <w:color w:val="365F91"/>
                <w:lang w:val="es-CL" w:eastAsia="es-CL"/>
              </w:rPr>
              <w:drawing>
                <wp:anchor distT="0" distB="0" distL="114300" distR="114300" simplePos="0" relativeHeight="251669504" behindDoc="1" locked="0" layoutInCell="1" allowOverlap="1" wp14:anchorId="5EA878DD" wp14:editId="0031B152">
                  <wp:simplePos x="0" y="0"/>
                  <wp:positionH relativeFrom="column">
                    <wp:posOffset>3175</wp:posOffset>
                  </wp:positionH>
                  <wp:positionV relativeFrom="paragraph">
                    <wp:posOffset>102870</wp:posOffset>
                  </wp:positionV>
                  <wp:extent cx="522605" cy="514350"/>
                  <wp:effectExtent l="0" t="0" r="0" b="0"/>
                  <wp:wrapThrough wrapText="bothSides">
                    <wp:wrapPolygon edited="0">
                      <wp:start x="0" y="0"/>
                      <wp:lineTo x="0" y="20800"/>
                      <wp:lineTo x="20471" y="20800"/>
                      <wp:lineTo x="20471" y="0"/>
                      <wp:lineTo x="0" y="0"/>
                    </wp:wrapPolygon>
                  </wp:wrapThrough>
                  <wp:docPr id="16" name="Imagen 16" descr="no-se-admiten-perros-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se-admiten-perros-300x30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260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46A" w:rsidRDefault="007B146A" w:rsidP="00420B1D">
            <w:pPr>
              <w:pStyle w:val="Sangra2detindependiente"/>
              <w:spacing w:after="0" w:line="240" w:lineRule="auto"/>
              <w:ind w:left="0"/>
              <w:rPr>
                <w:rFonts w:ascii="Calibri" w:hAnsi="Calibri"/>
                <w:color w:val="365F91"/>
              </w:rPr>
            </w:pPr>
            <w:r w:rsidRPr="00927930">
              <w:rPr>
                <w:rFonts w:ascii="Calibri" w:hAnsi="Calibri"/>
                <w:color w:val="365F91"/>
              </w:rPr>
              <w:t>Queda estrictamente prohibido el ingreso de mascotas a los recintos. Si se detecta alguna deberá ser sacada inmediatamente.</w:t>
            </w:r>
          </w:p>
          <w:p w:rsidR="007B146A" w:rsidRPr="00927930" w:rsidRDefault="007B146A" w:rsidP="00420B1D">
            <w:pPr>
              <w:pStyle w:val="Sangra2detindependiente"/>
              <w:spacing w:after="0" w:line="240" w:lineRule="auto"/>
              <w:ind w:left="916"/>
              <w:rPr>
                <w:rFonts w:ascii="Calibri" w:hAnsi="Calibri"/>
              </w:rPr>
            </w:pPr>
          </w:p>
          <w:p w:rsidR="007B146A" w:rsidRDefault="007B146A" w:rsidP="00420B1D">
            <w:pPr>
              <w:pStyle w:val="Sangra2detindependiente"/>
              <w:spacing w:after="0" w:line="240" w:lineRule="auto"/>
              <w:ind w:left="916"/>
              <w:rPr>
                <w:rFonts w:ascii="Calibri" w:hAnsi="Calibri"/>
                <w:color w:val="365F91"/>
              </w:rPr>
            </w:pPr>
          </w:p>
          <w:p w:rsidR="007B146A" w:rsidRPr="00927930" w:rsidRDefault="007B146A" w:rsidP="00420B1D">
            <w:pPr>
              <w:pStyle w:val="Sangra2detindependiente"/>
              <w:spacing w:after="0" w:line="240" w:lineRule="auto"/>
              <w:ind w:left="916"/>
              <w:rPr>
                <w:rFonts w:ascii="Calibri" w:hAnsi="Calibri"/>
                <w:color w:val="365F91"/>
              </w:rPr>
            </w:pPr>
            <w:r w:rsidRPr="00927930">
              <w:rPr>
                <w:rFonts w:ascii="Calibri" w:hAnsi="Calibri"/>
                <w:color w:val="365F91"/>
              </w:rPr>
              <w:t>Se prohíbe  el consumo de alcohol en los recintos.  Si se detecta anomalías en este sentido será informado al respectivo Sindicato quien tomara las medidas correspondientes.</w:t>
            </w:r>
          </w:p>
          <w:p w:rsidR="007B146A" w:rsidRPr="00927930" w:rsidRDefault="007B146A" w:rsidP="00420B1D">
            <w:pPr>
              <w:tabs>
                <w:tab w:val="left" w:pos="709"/>
              </w:tabs>
              <w:spacing w:after="0" w:line="240" w:lineRule="auto"/>
              <w:ind w:left="709" w:hanging="709"/>
              <w:jc w:val="both"/>
              <w:rPr>
                <w:rFonts w:ascii="Calibri" w:hAnsi="Calibri"/>
                <w:color w:val="365F91"/>
              </w:rPr>
            </w:pPr>
          </w:p>
          <w:p w:rsidR="007B146A" w:rsidRDefault="007B146A" w:rsidP="00420B1D">
            <w:pPr>
              <w:tabs>
                <w:tab w:val="left" w:pos="709"/>
              </w:tabs>
              <w:spacing w:after="0" w:line="240" w:lineRule="auto"/>
              <w:ind w:left="709" w:hanging="709"/>
              <w:jc w:val="both"/>
              <w:rPr>
                <w:rFonts w:ascii="Calibri" w:hAnsi="Calibri"/>
                <w:color w:val="365F91"/>
              </w:rPr>
            </w:pPr>
          </w:p>
          <w:p w:rsidR="007B146A" w:rsidRDefault="007B146A" w:rsidP="00420B1D">
            <w:pPr>
              <w:tabs>
                <w:tab w:val="left" w:pos="709"/>
              </w:tabs>
              <w:spacing w:after="0" w:line="240" w:lineRule="auto"/>
              <w:ind w:left="709" w:hanging="709"/>
              <w:jc w:val="both"/>
              <w:rPr>
                <w:rFonts w:ascii="Calibri" w:hAnsi="Calibri"/>
                <w:color w:val="365F91"/>
              </w:rPr>
            </w:pPr>
            <w:r w:rsidRPr="00927930">
              <w:rPr>
                <w:rFonts w:ascii="Calibri" w:hAnsi="Calibri"/>
                <w:color w:val="365F91"/>
              </w:rPr>
              <w:t>No se podrá fumar al interior del establecimiento, quedando excluidos patios y pasillos (debidamente señalados y que no implique riesgos).</w:t>
            </w:r>
          </w:p>
          <w:p w:rsidR="007B146A" w:rsidRPr="00927930" w:rsidRDefault="007B146A" w:rsidP="00420B1D">
            <w:pPr>
              <w:tabs>
                <w:tab w:val="left" w:pos="709"/>
              </w:tabs>
              <w:spacing w:after="0" w:line="240" w:lineRule="auto"/>
              <w:ind w:left="709" w:hanging="709"/>
              <w:jc w:val="both"/>
              <w:rPr>
                <w:rFonts w:ascii="Calibri" w:hAnsi="Calibri"/>
                <w:color w:val="365F91"/>
              </w:rPr>
            </w:pPr>
          </w:p>
          <w:p w:rsidR="007B146A" w:rsidRPr="00927930" w:rsidRDefault="007B146A" w:rsidP="00420B1D">
            <w:pPr>
              <w:tabs>
                <w:tab w:val="left" w:pos="709"/>
              </w:tabs>
              <w:spacing w:after="0" w:line="240" w:lineRule="auto"/>
              <w:ind w:left="709" w:hanging="709"/>
              <w:jc w:val="both"/>
              <w:rPr>
                <w:rFonts w:ascii="Calibri" w:hAnsi="Calibri"/>
                <w:color w:val="365F91"/>
              </w:rPr>
            </w:pPr>
          </w:p>
          <w:p w:rsidR="007B146A" w:rsidRPr="00927930" w:rsidRDefault="007B146A" w:rsidP="00420B1D">
            <w:pPr>
              <w:pStyle w:val="Sangra2detindependiente"/>
              <w:spacing w:after="0" w:line="240" w:lineRule="auto"/>
              <w:ind w:left="0"/>
              <w:rPr>
                <w:rFonts w:ascii="Calibri" w:hAnsi="Calibri"/>
                <w:color w:val="365F91"/>
              </w:rPr>
            </w:pPr>
            <w:r>
              <w:rPr>
                <w:noProof/>
                <w:color w:val="365F91"/>
                <w:lang w:val="es-CL" w:eastAsia="es-CL"/>
              </w:rPr>
              <w:drawing>
                <wp:anchor distT="0" distB="0" distL="114300" distR="114300" simplePos="0" relativeHeight="251670528" behindDoc="1" locked="0" layoutInCell="1" allowOverlap="1" wp14:anchorId="04F499E1" wp14:editId="36C00ED3">
                  <wp:simplePos x="0" y="0"/>
                  <wp:positionH relativeFrom="column">
                    <wp:posOffset>-65405</wp:posOffset>
                  </wp:positionH>
                  <wp:positionV relativeFrom="paragraph">
                    <wp:posOffset>-1435100</wp:posOffset>
                  </wp:positionV>
                  <wp:extent cx="631190" cy="669925"/>
                  <wp:effectExtent l="0" t="0" r="0" b="0"/>
                  <wp:wrapThrough wrapText="bothSides">
                    <wp:wrapPolygon edited="0">
                      <wp:start x="0" y="0"/>
                      <wp:lineTo x="0" y="20883"/>
                      <wp:lineTo x="20861" y="20883"/>
                      <wp:lineTo x="20861" y="0"/>
                      <wp:lineTo x="0" y="0"/>
                    </wp:wrapPolygon>
                  </wp:wrapThrough>
                  <wp:docPr id="17" name="Imagen 17" descr="prohibido-consumir-bebidas-alcohol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hibido-consumir-bebidas-alcoholica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1190" cy="669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73600" behindDoc="1" locked="0" layoutInCell="1" allowOverlap="1" wp14:anchorId="01059670" wp14:editId="4E68FBBC">
                  <wp:simplePos x="0" y="0"/>
                  <wp:positionH relativeFrom="column">
                    <wp:posOffset>-65405</wp:posOffset>
                  </wp:positionH>
                  <wp:positionV relativeFrom="paragraph">
                    <wp:posOffset>-691515</wp:posOffset>
                  </wp:positionV>
                  <wp:extent cx="561975" cy="628650"/>
                  <wp:effectExtent l="0" t="0" r="9525" b="0"/>
                  <wp:wrapThrough wrapText="bothSides">
                    <wp:wrapPolygon edited="0">
                      <wp:start x="0" y="0"/>
                      <wp:lineTo x="0" y="20945"/>
                      <wp:lineTo x="21234" y="20945"/>
                      <wp:lineTo x="21234" y="0"/>
                      <wp:lineTo x="0" y="0"/>
                    </wp:wrapPolygon>
                  </wp:wrapThrough>
                  <wp:docPr id="18" name="Imagen 18" descr="http://prevenblog.com/wp-content/uploads/no_fu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prevenblog.com/wp-content/uploads/no_fumar.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19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365F91"/>
                <w:lang w:val="es-CL" w:eastAsia="es-CL"/>
              </w:rPr>
              <w:drawing>
                <wp:anchor distT="0" distB="0" distL="114300" distR="114300" simplePos="0" relativeHeight="251672576" behindDoc="1" locked="0" layoutInCell="1" allowOverlap="1" wp14:anchorId="2C8E4C37" wp14:editId="6A0EB504">
                  <wp:simplePos x="0" y="0"/>
                  <wp:positionH relativeFrom="column">
                    <wp:posOffset>-27940</wp:posOffset>
                  </wp:positionH>
                  <wp:positionV relativeFrom="paragraph">
                    <wp:posOffset>10160</wp:posOffset>
                  </wp:positionV>
                  <wp:extent cx="564515" cy="636270"/>
                  <wp:effectExtent l="0" t="0" r="6985" b="0"/>
                  <wp:wrapThrough wrapText="bothSides">
                    <wp:wrapPolygon edited="0">
                      <wp:start x="0" y="0"/>
                      <wp:lineTo x="0" y="20695"/>
                      <wp:lineTo x="21138" y="20695"/>
                      <wp:lineTo x="21138" y="0"/>
                      <wp:lineTo x="0" y="0"/>
                    </wp:wrapPolygon>
                  </wp:wrapThrough>
                  <wp:docPr id="19" name="Imagen 19" descr="imagesNA6TTE5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NA6TTE5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451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930">
              <w:rPr>
                <w:rFonts w:ascii="Calibri" w:hAnsi="Calibri"/>
                <w:color w:val="365F91"/>
              </w:rPr>
              <w:t xml:space="preserve">Todos los participantes que asisten a Campamento tiene  un objetivo común DESCANSAR, por lo que queda prohibido generar ruidos molestos de fiestas,  radios, celulares hasta altas hora </w:t>
            </w:r>
            <w:r>
              <w:rPr>
                <w:rFonts w:ascii="Calibri" w:hAnsi="Calibri"/>
                <w:color w:val="365F91"/>
              </w:rPr>
              <w:t xml:space="preserve"> </w:t>
            </w:r>
            <w:r w:rsidRPr="00927930">
              <w:rPr>
                <w:rFonts w:ascii="Calibri" w:hAnsi="Calibri"/>
                <w:color w:val="365F91"/>
              </w:rPr>
              <w:t xml:space="preserve">de la noche. </w:t>
            </w:r>
          </w:p>
        </w:tc>
      </w:tr>
      <w:tr w:rsidR="007B146A" w:rsidRPr="00927930" w:rsidTr="0029189A">
        <w:trPr>
          <w:gridBefore w:val="1"/>
          <w:wBefore w:w="34" w:type="dxa"/>
          <w:trHeight w:val="514"/>
        </w:trPr>
        <w:tc>
          <w:tcPr>
            <w:tcW w:w="9771" w:type="dxa"/>
            <w:gridSpan w:val="3"/>
            <w:shd w:val="clear" w:color="auto" w:fill="DBE5F1"/>
          </w:tcPr>
          <w:p w:rsidR="007B146A" w:rsidRPr="00927930" w:rsidRDefault="007B146A" w:rsidP="00420B1D">
            <w:pPr>
              <w:tabs>
                <w:tab w:val="left" w:pos="709"/>
              </w:tabs>
              <w:jc w:val="center"/>
              <w:rPr>
                <w:rFonts w:ascii="Calibri" w:hAnsi="Calibri"/>
              </w:rPr>
            </w:pPr>
            <w:r w:rsidRPr="00927930">
              <w:rPr>
                <w:rFonts w:ascii="Calibri" w:hAnsi="Calibri"/>
                <w:b/>
                <w:color w:val="365F91"/>
              </w:rPr>
              <w:t>FALTAS SIMPLES</w:t>
            </w:r>
          </w:p>
        </w:tc>
      </w:tr>
      <w:tr w:rsidR="007B146A" w:rsidRPr="00927930" w:rsidTr="0029189A">
        <w:trPr>
          <w:gridBefore w:val="1"/>
          <w:wBefore w:w="34" w:type="dxa"/>
        </w:trPr>
        <w:tc>
          <w:tcPr>
            <w:tcW w:w="4879" w:type="dxa"/>
            <w:gridSpan w:val="2"/>
            <w:shd w:val="clear" w:color="auto" w:fill="auto"/>
          </w:tcPr>
          <w:p w:rsidR="007B146A" w:rsidRPr="00927930" w:rsidRDefault="007B146A" w:rsidP="00420B1D">
            <w:pPr>
              <w:numPr>
                <w:ilvl w:val="0"/>
                <w:numId w:val="10"/>
              </w:numPr>
              <w:tabs>
                <w:tab w:val="left" w:pos="142"/>
              </w:tabs>
              <w:spacing w:after="0" w:line="240" w:lineRule="auto"/>
              <w:ind w:left="426" w:hanging="426"/>
              <w:rPr>
                <w:rFonts w:ascii="Calibri" w:hAnsi="Calibri"/>
                <w:color w:val="365F91"/>
              </w:rPr>
            </w:pPr>
            <w:r>
              <w:rPr>
                <w:rFonts w:ascii="Calibri" w:hAnsi="Calibri"/>
                <w:color w:val="365F91"/>
              </w:rPr>
              <w:t xml:space="preserve">      </w:t>
            </w:r>
            <w:r w:rsidRPr="00927930">
              <w:rPr>
                <w:rFonts w:ascii="Calibri" w:hAnsi="Calibri"/>
                <w:color w:val="365F91"/>
              </w:rPr>
              <w:t>Incurrir en actos que atenten contra la higiene y Ornato del</w:t>
            </w:r>
            <w:r>
              <w:rPr>
                <w:rFonts w:ascii="Calibri" w:hAnsi="Calibri"/>
                <w:color w:val="365F91"/>
              </w:rPr>
              <w:t xml:space="preserve"> </w:t>
            </w:r>
            <w:r w:rsidRPr="00927930">
              <w:rPr>
                <w:rFonts w:ascii="Calibri" w:hAnsi="Calibri"/>
                <w:color w:val="365F91"/>
              </w:rPr>
              <w:t xml:space="preserve"> lugar.</w:t>
            </w:r>
          </w:p>
          <w:p w:rsidR="007B146A" w:rsidRPr="00927930" w:rsidRDefault="007B146A" w:rsidP="00420B1D">
            <w:pPr>
              <w:tabs>
                <w:tab w:val="left" w:pos="709"/>
              </w:tabs>
              <w:spacing w:after="0" w:line="240" w:lineRule="auto"/>
              <w:ind w:left="709" w:hanging="709"/>
              <w:rPr>
                <w:rFonts w:ascii="Calibri" w:hAnsi="Calibri"/>
                <w:color w:val="365F91"/>
              </w:rPr>
            </w:pPr>
          </w:p>
          <w:p w:rsidR="007B146A" w:rsidRDefault="007B146A" w:rsidP="00420B1D">
            <w:pPr>
              <w:pStyle w:val="Sangra2detindependiente"/>
              <w:numPr>
                <w:ilvl w:val="0"/>
                <w:numId w:val="10"/>
              </w:numPr>
              <w:tabs>
                <w:tab w:val="left" w:pos="-180"/>
              </w:tabs>
              <w:spacing w:after="0" w:line="240" w:lineRule="auto"/>
              <w:ind w:left="330" w:hanging="330"/>
              <w:jc w:val="both"/>
              <w:rPr>
                <w:rFonts w:ascii="Calibri" w:hAnsi="Calibri"/>
                <w:color w:val="365F91"/>
              </w:rPr>
            </w:pPr>
            <w:r w:rsidRPr="00927930">
              <w:rPr>
                <w:rFonts w:ascii="Calibri" w:hAnsi="Calibri"/>
                <w:color w:val="365F91"/>
              </w:rPr>
              <w:t xml:space="preserve">Provocar ruidos molestos en los horarios establecidos para el descanso. </w:t>
            </w:r>
          </w:p>
          <w:p w:rsidR="007B146A" w:rsidRDefault="007B146A" w:rsidP="00420B1D">
            <w:pPr>
              <w:pStyle w:val="Prrafodelista"/>
              <w:spacing w:after="0" w:line="240" w:lineRule="auto"/>
              <w:rPr>
                <w:rFonts w:ascii="Calibri" w:hAnsi="Calibri"/>
                <w:color w:val="365F91"/>
              </w:rPr>
            </w:pPr>
          </w:p>
          <w:p w:rsidR="007B146A" w:rsidRDefault="007B146A" w:rsidP="00420B1D">
            <w:pPr>
              <w:pStyle w:val="Sangra2detindependiente"/>
              <w:numPr>
                <w:ilvl w:val="0"/>
                <w:numId w:val="10"/>
              </w:numPr>
              <w:tabs>
                <w:tab w:val="left" w:pos="-180"/>
              </w:tabs>
              <w:spacing w:after="0" w:line="240" w:lineRule="auto"/>
              <w:ind w:left="330" w:hanging="330"/>
              <w:jc w:val="both"/>
              <w:rPr>
                <w:rFonts w:ascii="Calibri" w:hAnsi="Calibri"/>
                <w:color w:val="365F91"/>
              </w:rPr>
            </w:pPr>
            <w:r w:rsidRPr="00927930">
              <w:rPr>
                <w:rFonts w:ascii="Calibri" w:hAnsi="Calibri"/>
                <w:color w:val="365F91"/>
              </w:rPr>
              <w:t>No respetar la privacidad de los dormitorios y/o la división de piezas establecida por los(as) Coordinadores(as).</w:t>
            </w:r>
          </w:p>
          <w:p w:rsidR="007B146A" w:rsidRDefault="007B146A" w:rsidP="00420B1D">
            <w:pPr>
              <w:pStyle w:val="Prrafodelista"/>
              <w:spacing w:after="0" w:line="240" w:lineRule="auto"/>
              <w:rPr>
                <w:rFonts w:ascii="Calibri" w:hAnsi="Calibri"/>
                <w:color w:val="365F91"/>
              </w:rPr>
            </w:pPr>
          </w:p>
          <w:p w:rsidR="007B146A" w:rsidRPr="00927930" w:rsidRDefault="007B146A" w:rsidP="00420B1D">
            <w:pPr>
              <w:numPr>
                <w:ilvl w:val="0"/>
                <w:numId w:val="10"/>
              </w:numPr>
              <w:tabs>
                <w:tab w:val="left" w:pos="360"/>
              </w:tabs>
              <w:spacing w:after="0" w:line="240" w:lineRule="auto"/>
              <w:ind w:left="360"/>
              <w:jc w:val="both"/>
              <w:rPr>
                <w:rFonts w:ascii="Calibri" w:hAnsi="Calibri"/>
                <w:color w:val="365F91"/>
              </w:rPr>
            </w:pPr>
            <w:r w:rsidRPr="00927930">
              <w:rPr>
                <w:rFonts w:ascii="Calibri" w:hAnsi="Calibri"/>
                <w:color w:val="365F91"/>
              </w:rPr>
              <w:t xml:space="preserve">Fumar en lugares no aptos para ello, sólo se autoriza en pasillos y patios (debidamente </w:t>
            </w:r>
            <w:r w:rsidRPr="00927930">
              <w:rPr>
                <w:rFonts w:ascii="Calibri" w:hAnsi="Calibri"/>
                <w:color w:val="365F91"/>
              </w:rPr>
              <w:lastRenderedPageBreak/>
              <w:t>señalados y que no implique riesgos).</w:t>
            </w:r>
          </w:p>
          <w:p w:rsidR="007B146A" w:rsidRPr="00927930" w:rsidRDefault="007B146A" w:rsidP="00420B1D">
            <w:pPr>
              <w:spacing w:after="0" w:line="240" w:lineRule="auto"/>
              <w:ind w:left="765"/>
              <w:rPr>
                <w:rFonts w:ascii="Calibri" w:hAnsi="Calibri"/>
                <w:color w:val="365F91"/>
              </w:rPr>
            </w:pPr>
          </w:p>
        </w:tc>
        <w:tc>
          <w:tcPr>
            <w:tcW w:w="4892" w:type="dxa"/>
            <w:shd w:val="clear" w:color="auto" w:fill="auto"/>
          </w:tcPr>
          <w:p w:rsidR="007B146A" w:rsidRPr="00927930" w:rsidRDefault="007B146A" w:rsidP="00420B1D">
            <w:pPr>
              <w:tabs>
                <w:tab w:val="left" w:pos="709"/>
              </w:tabs>
              <w:spacing w:after="0" w:line="240" w:lineRule="auto"/>
              <w:ind w:left="709" w:hanging="709"/>
              <w:jc w:val="both"/>
              <w:rPr>
                <w:rFonts w:ascii="Calibri" w:hAnsi="Calibri"/>
                <w:color w:val="365F91"/>
              </w:rPr>
            </w:pPr>
          </w:p>
          <w:p w:rsidR="007B146A" w:rsidRDefault="007B146A" w:rsidP="00420B1D">
            <w:pPr>
              <w:numPr>
                <w:ilvl w:val="0"/>
                <w:numId w:val="10"/>
              </w:numPr>
              <w:spacing w:after="0" w:line="240" w:lineRule="auto"/>
              <w:ind w:left="330" w:hanging="330"/>
              <w:jc w:val="both"/>
              <w:rPr>
                <w:rFonts w:ascii="Calibri" w:hAnsi="Calibri"/>
                <w:color w:val="365F91"/>
              </w:rPr>
            </w:pPr>
            <w:r w:rsidRPr="00927930">
              <w:rPr>
                <w:rFonts w:ascii="Calibri" w:hAnsi="Calibri"/>
                <w:color w:val="365F91"/>
              </w:rPr>
              <w:t>No respetar horarios de Servicio de Alimentación y Horarios del Establecimiento</w:t>
            </w:r>
            <w:r>
              <w:rPr>
                <w:rFonts w:ascii="Calibri" w:hAnsi="Calibri"/>
                <w:color w:val="365F91"/>
              </w:rPr>
              <w:t>.</w:t>
            </w:r>
          </w:p>
          <w:p w:rsidR="007B146A" w:rsidRDefault="007B146A" w:rsidP="00420B1D">
            <w:pPr>
              <w:pStyle w:val="Prrafodelista"/>
              <w:spacing w:after="0" w:line="240" w:lineRule="auto"/>
              <w:rPr>
                <w:rFonts w:ascii="Calibri" w:hAnsi="Calibri"/>
                <w:color w:val="365F91"/>
              </w:rPr>
            </w:pPr>
          </w:p>
          <w:p w:rsidR="007B146A" w:rsidRPr="00927930" w:rsidRDefault="007B146A" w:rsidP="00420B1D">
            <w:pPr>
              <w:numPr>
                <w:ilvl w:val="0"/>
                <w:numId w:val="10"/>
              </w:numPr>
              <w:spacing w:after="0" w:line="240" w:lineRule="auto"/>
              <w:ind w:left="330" w:hanging="330"/>
              <w:jc w:val="both"/>
              <w:rPr>
                <w:rFonts w:ascii="Calibri" w:hAnsi="Calibri"/>
                <w:color w:val="365F91"/>
              </w:rPr>
            </w:pPr>
            <w:r>
              <w:rPr>
                <w:rFonts w:ascii="Calibri" w:hAnsi="Calibri"/>
                <w:color w:val="365F91"/>
              </w:rPr>
              <w:t>No respetar la autoridad del Administrador del Recinto.</w:t>
            </w:r>
          </w:p>
          <w:p w:rsidR="007B146A" w:rsidRPr="00437D52" w:rsidRDefault="007B146A" w:rsidP="00420B1D">
            <w:pPr>
              <w:pStyle w:val="Prrafodelista"/>
              <w:numPr>
                <w:ilvl w:val="0"/>
                <w:numId w:val="10"/>
              </w:numPr>
              <w:tabs>
                <w:tab w:val="left" w:pos="330"/>
              </w:tabs>
              <w:spacing w:after="0" w:line="240" w:lineRule="auto"/>
              <w:ind w:left="330" w:hanging="330"/>
              <w:jc w:val="both"/>
              <w:rPr>
                <w:rFonts w:ascii="Calibri" w:hAnsi="Calibri"/>
              </w:rPr>
            </w:pPr>
            <w:r w:rsidRPr="00437D52">
              <w:rPr>
                <w:rFonts w:ascii="Calibri" w:hAnsi="Calibri"/>
                <w:color w:val="365F91"/>
              </w:rPr>
              <w:t>No portar armas de fuego y/o arma blanca o corto punzante.</w:t>
            </w:r>
          </w:p>
        </w:tc>
      </w:tr>
      <w:tr w:rsidR="007B146A" w:rsidRPr="00927930" w:rsidTr="0029189A">
        <w:trPr>
          <w:gridBefore w:val="1"/>
          <w:wBefore w:w="34" w:type="dxa"/>
        </w:trPr>
        <w:tc>
          <w:tcPr>
            <w:tcW w:w="9771" w:type="dxa"/>
            <w:gridSpan w:val="3"/>
            <w:shd w:val="clear" w:color="auto" w:fill="DBE5F1"/>
          </w:tcPr>
          <w:p w:rsidR="007B146A" w:rsidRPr="00927930" w:rsidRDefault="007B146A" w:rsidP="00420B1D">
            <w:pPr>
              <w:tabs>
                <w:tab w:val="left" w:pos="709"/>
              </w:tabs>
              <w:jc w:val="center"/>
              <w:rPr>
                <w:rFonts w:ascii="Calibri" w:hAnsi="Calibri"/>
                <w:b/>
              </w:rPr>
            </w:pPr>
            <w:r w:rsidRPr="00927930">
              <w:rPr>
                <w:rFonts w:ascii="Calibri" w:hAnsi="Calibri"/>
                <w:b/>
                <w:color w:val="365F91"/>
              </w:rPr>
              <w:lastRenderedPageBreak/>
              <w:t>FALTAS GRAVES</w:t>
            </w:r>
          </w:p>
        </w:tc>
      </w:tr>
      <w:tr w:rsidR="007B146A" w:rsidRPr="00927930" w:rsidTr="0029189A">
        <w:trPr>
          <w:gridBefore w:val="1"/>
          <w:wBefore w:w="34" w:type="dxa"/>
        </w:trPr>
        <w:tc>
          <w:tcPr>
            <w:tcW w:w="4872" w:type="dxa"/>
            <w:shd w:val="clear" w:color="auto" w:fill="FFFFFF"/>
          </w:tcPr>
          <w:p w:rsidR="007B146A" w:rsidRDefault="007B146A" w:rsidP="00420B1D">
            <w:pPr>
              <w:pStyle w:val="Sangra2detindependiente"/>
              <w:numPr>
                <w:ilvl w:val="0"/>
                <w:numId w:val="11"/>
              </w:numPr>
              <w:tabs>
                <w:tab w:val="left" w:pos="-180"/>
                <w:tab w:val="left" w:pos="709"/>
              </w:tabs>
              <w:spacing w:after="0" w:line="240" w:lineRule="auto"/>
              <w:ind w:left="709" w:hanging="425"/>
              <w:jc w:val="both"/>
              <w:rPr>
                <w:rFonts w:ascii="Calibri" w:hAnsi="Calibri"/>
                <w:color w:val="365F91"/>
              </w:rPr>
            </w:pPr>
            <w:r w:rsidRPr="00F270FB">
              <w:rPr>
                <w:rFonts w:ascii="Calibri" w:hAnsi="Calibri"/>
                <w:color w:val="365F91"/>
              </w:rPr>
              <w:t>No respetar la cuota máxima de participantes por grupo familiar (seis personas incluyendo al trabajador).</w:t>
            </w:r>
          </w:p>
          <w:p w:rsidR="007B146A" w:rsidRPr="00F270FB" w:rsidRDefault="007B146A" w:rsidP="00420B1D">
            <w:pPr>
              <w:pStyle w:val="Sangra2detindependiente"/>
              <w:tabs>
                <w:tab w:val="left" w:pos="-180"/>
                <w:tab w:val="left" w:pos="709"/>
              </w:tabs>
              <w:spacing w:after="0" w:line="240" w:lineRule="auto"/>
              <w:ind w:left="709"/>
              <w:jc w:val="both"/>
              <w:rPr>
                <w:rFonts w:ascii="Calibri" w:hAnsi="Calibri"/>
                <w:color w:val="365F91"/>
              </w:rPr>
            </w:pPr>
          </w:p>
          <w:p w:rsidR="007B146A" w:rsidRPr="00927930" w:rsidRDefault="007B146A" w:rsidP="00420B1D">
            <w:pPr>
              <w:numPr>
                <w:ilvl w:val="0"/>
                <w:numId w:val="11"/>
              </w:numPr>
              <w:tabs>
                <w:tab w:val="left" w:pos="360"/>
              </w:tabs>
              <w:spacing w:after="0" w:line="240" w:lineRule="auto"/>
              <w:jc w:val="both"/>
              <w:rPr>
                <w:rFonts w:ascii="Calibri" w:hAnsi="Calibri"/>
                <w:color w:val="365F91"/>
              </w:rPr>
            </w:pPr>
            <w:r w:rsidRPr="00927930">
              <w:rPr>
                <w:rFonts w:ascii="Calibri" w:hAnsi="Calibri"/>
                <w:color w:val="365F91"/>
              </w:rPr>
              <w:t>Agresión a terceros (verbal y/o física).</w:t>
            </w:r>
          </w:p>
          <w:p w:rsidR="007B146A" w:rsidRPr="00927930" w:rsidRDefault="007B146A" w:rsidP="00420B1D">
            <w:pPr>
              <w:tabs>
                <w:tab w:val="left" w:pos="709"/>
              </w:tabs>
              <w:spacing w:after="0" w:line="240" w:lineRule="auto"/>
              <w:ind w:left="709" w:hanging="709"/>
              <w:jc w:val="both"/>
              <w:rPr>
                <w:rFonts w:ascii="Calibri" w:hAnsi="Calibri"/>
                <w:color w:val="365F91"/>
              </w:rPr>
            </w:pPr>
          </w:p>
          <w:p w:rsidR="007B146A" w:rsidRPr="00927930" w:rsidRDefault="007B146A" w:rsidP="00420B1D">
            <w:pPr>
              <w:numPr>
                <w:ilvl w:val="0"/>
                <w:numId w:val="11"/>
              </w:numPr>
              <w:tabs>
                <w:tab w:val="left" w:pos="360"/>
              </w:tabs>
              <w:spacing w:after="0" w:line="240" w:lineRule="auto"/>
              <w:jc w:val="both"/>
              <w:rPr>
                <w:rFonts w:ascii="Calibri" w:hAnsi="Calibri"/>
                <w:color w:val="365F91"/>
              </w:rPr>
            </w:pPr>
            <w:r w:rsidRPr="00927930">
              <w:rPr>
                <w:rFonts w:ascii="Calibri" w:hAnsi="Calibri"/>
                <w:color w:val="365F91"/>
              </w:rPr>
              <w:t>Daños a la propiedad.</w:t>
            </w:r>
          </w:p>
          <w:p w:rsidR="007B146A" w:rsidRPr="00927930" w:rsidRDefault="007B146A" w:rsidP="00420B1D">
            <w:pPr>
              <w:tabs>
                <w:tab w:val="left" w:pos="709"/>
              </w:tabs>
              <w:spacing w:after="0" w:line="240" w:lineRule="auto"/>
              <w:ind w:left="709" w:hanging="709"/>
              <w:jc w:val="both"/>
              <w:rPr>
                <w:rFonts w:ascii="Calibri" w:hAnsi="Calibri"/>
                <w:color w:val="365F91"/>
              </w:rPr>
            </w:pPr>
          </w:p>
          <w:p w:rsidR="007B146A" w:rsidRPr="00927930" w:rsidRDefault="007B146A" w:rsidP="00420B1D">
            <w:pPr>
              <w:pStyle w:val="Sangra3detindependiente"/>
              <w:numPr>
                <w:ilvl w:val="0"/>
                <w:numId w:val="11"/>
              </w:numPr>
              <w:tabs>
                <w:tab w:val="left" w:pos="-180"/>
                <w:tab w:val="left" w:pos="360"/>
              </w:tabs>
              <w:spacing w:after="0" w:line="240" w:lineRule="auto"/>
              <w:jc w:val="both"/>
              <w:rPr>
                <w:rFonts w:ascii="Calibri" w:hAnsi="Calibri"/>
                <w:color w:val="365F91"/>
                <w:sz w:val="22"/>
                <w:szCs w:val="22"/>
              </w:rPr>
            </w:pPr>
            <w:r w:rsidRPr="00927930">
              <w:rPr>
                <w:rFonts w:ascii="Calibri" w:hAnsi="Calibri"/>
                <w:color w:val="365F91"/>
                <w:sz w:val="22"/>
                <w:szCs w:val="22"/>
              </w:rPr>
              <w:t>Ingerir bebidas alcohólicas, drogas o cualquier otro elemento considerado nocivo para la salud y de riesgo para los demás participantes de la Actividad.</w:t>
            </w:r>
          </w:p>
        </w:tc>
        <w:tc>
          <w:tcPr>
            <w:tcW w:w="4899" w:type="dxa"/>
            <w:gridSpan w:val="2"/>
            <w:shd w:val="clear" w:color="auto" w:fill="FFFFFF"/>
          </w:tcPr>
          <w:p w:rsidR="007B146A" w:rsidRPr="00927930" w:rsidRDefault="007B146A" w:rsidP="00420B1D">
            <w:pPr>
              <w:numPr>
                <w:ilvl w:val="0"/>
                <w:numId w:val="12"/>
              </w:numPr>
              <w:tabs>
                <w:tab w:val="left" w:pos="709"/>
              </w:tabs>
              <w:spacing w:after="0" w:line="240" w:lineRule="auto"/>
              <w:jc w:val="both"/>
              <w:rPr>
                <w:rFonts w:ascii="Calibri" w:hAnsi="Calibri"/>
                <w:color w:val="365F91"/>
              </w:rPr>
            </w:pPr>
            <w:r w:rsidRPr="00927930">
              <w:rPr>
                <w:rFonts w:ascii="Calibri" w:hAnsi="Calibri"/>
                <w:color w:val="365F91"/>
              </w:rPr>
              <w:t>Estar bajo la influencia del alcohol o drogas.</w:t>
            </w:r>
          </w:p>
          <w:p w:rsidR="007B146A" w:rsidRPr="00927930" w:rsidRDefault="007B146A" w:rsidP="00420B1D">
            <w:pPr>
              <w:tabs>
                <w:tab w:val="left" w:pos="709"/>
              </w:tabs>
              <w:spacing w:after="0" w:line="240" w:lineRule="auto"/>
              <w:ind w:left="709" w:hanging="709"/>
              <w:jc w:val="both"/>
              <w:rPr>
                <w:rFonts w:ascii="Calibri" w:hAnsi="Calibri"/>
                <w:color w:val="365F91"/>
              </w:rPr>
            </w:pPr>
          </w:p>
          <w:p w:rsidR="007B146A" w:rsidRPr="00927930" w:rsidRDefault="007B146A" w:rsidP="00420B1D">
            <w:pPr>
              <w:numPr>
                <w:ilvl w:val="0"/>
                <w:numId w:val="12"/>
              </w:numPr>
              <w:tabs>
                <w:tab w:val="left" w:pos="709"/>
              </w:tabs>
              <w:spacing w:after="0" w:line="240" w:lineRule="auto"/>
              <w:jc w:val="both"/>
              <w:rPr>
                <w:rFonts w:ascii="Calibri" w:hAnsi="Calibri"/>
                <w:color w:val="365F91"/>
              </w:rPr>
            </w:pPr>
            <w:r w:rsidRPr="00927930">
              <w:rPr>
                <w:rFonts w:ascii="Calibri" w:hAnsi="Calibri"/>
                <w:color w:val="365F91"/>
              </w:rPr>
              <w:t>Desacato a las órdenes o indicaciones de los (las) Coordinadores(as).</w:t>
            </w:r>
          </w:p>
          <w:p w:rsidR="007B146A" w:rsidRPr="00927930" w:rsidRDefault="007B146A" w:rsidP="00420B1D">
            <w:pPr>
              <w:tabs>
                <w:tab w:val="left" w:pos="709"/>
              </w:tabs>
              <w:spacing w:after="0" w:line="240" w:lineRule="auto"/>
              <w:ind w:left="709" w:hanging="709"/>
              <w:jc w:val="both"/>
              <w:rPr>
                <w:rFonts w:ascii="Calibri" w:hAnsi="Calibri"/>
                <w:color w:val="365F91"/>
              </w:rPr>
            </w:pPr>
          </w:p>
          <w:p w:rsidR="007B146A" w:rsidRPr="00927930" w:rsidRDefault="007B146A" w:rsidP="00420B1D">
            <w:pPr>
              <w:numPr>
                <w:ilvl w:val="0"/>
                <w:numId w:val="12"/>
              </w:numPr>
              <w:tabs>
                <w:tab w:val="left" w:pos="709"/>
              </w:tabs>
              <w:spacing w:after="0" w:line="240" w:lineRule="auto"/>
              <w:jc w:val="both"/>
              <w:rPr>
                <w:rFonts w:ascii="Calibri" w:hAnsi="Calibri"/>
                <w:b/>
              </w:rPr>
            </w:pPr>
            <w:r w:rsidRPr="00927930">
              <w:rPr>
                <w:rFonts w:ascii="Calibri" w:hAnsi="Calibri"/>
                <w:color w:val="365F91"/>
              </w:rPr>
              <w:t xml:space="preserve">Cometer actos reñidos con </w:t>
            </w:r>
            <w:smartTag w:uri="urn:schemas-microsoft-com:office:smarttags" w:element="PersonName">
              <w:smartTagPr>
                <w:attr w:name="ProductID" w:val="la Moral"/>
              </w:smartTagPr>
              <w:r w:rsidRPr="00927930">
                <w:rPr>
                  <w:rFonts w:ascii="Calibri" w:hAnsi="Calibri"/>
                  <w:color w:val="365F91"/>
                </w:rPr>
                <w:t>la Moral</w:t>
              </w:r>
            </w:smartTag>
            <w:r w:rsidRPr="00927930">
              <w:rPr>
                <w:rFonts w:ascii="Calibri" w:hAnsi="Calibri"/>
                <w:color w:val="365F91"/>
              </w:rPr>
              <w:t xml:space="preserve"> y las Buenas Costumbres.</w:t>
            </w:r>
          </w:p>
        </w:tc>
      </w:tr>
    </w:tbl>
    <w:p w:rsidR="007B146A" w:rsidRDefault="007B146A" w:rsidP="007B146A">
      <w:pPr>
        <w:jc w:val="both"/>
        <w:rPr>
          <w:rFonts w:ascii="Calibri" w:hAnsi="Calibri"/>
        </w:rPr>
      </w:pPr>
      <w:r w:rsidRPr="00927930">
        <w:rPr>
          <w:rFonts w:ascii="Calibri" w:hAnsi="Calibri"/>
          <w:color w:val="365F91"/>
        </w:rPr>
        <w:t xml:space="preserve">Las sanciones que se apliquen tanto en la realización del Programa Social Campamento de Verano  propiamente tal, como de las que se determinen concluido éste, serán sometidas a la distinción que se ha establecido entre </w:t>
      </w:r>
      <w:r w:rsidRPr="00927930">
        <w:rPr>
          <w:rFonts w:ascii="Calibri" w:hAnsi="Calibri"/>
          <w:b/>
          <w:color w:val="365F91"/>
        </w:rPr>
        <w:t>Faltas Simples</w:t>
      </w:r>
      <w:r w:rsidRPr="00927930">
        <w:rPr>
          <w:rFonts w:ascii="Calibri" w:hAnsi="Calibri"/>
          <w:color w:val="365F91"/>
        </w:rPr>
        <w:t xml:space="preserve"> y </w:t>
      </w:r>
      <w:r w:rsidRPr="00927930">
        <w:rPr>
          <w:rFonts w:ascii="Calibri" w:hAnsi="Calibri"/>
          <w:b/>
          <w:color w:val="365F91"/>
        </w:rPr>
        <w:t>Faltas Graves</w:t>
      </w:r>
      <w:r w:rsidRPr="00927930">
        <w:rPr>
          <w:rFonts w:ascii="Calibri" w:hAnsi="Calibri"/>
          <w:color w:val="365F9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3710"/>
        <w:gridCol w:w="4691"/>
      </w:tblGrid>
      <w:tr w:rsidR="007B146A" w:rsidRPr="00927930" w:rsidTr="00420B1D">
        <w:tc>
          <w:tcPr>
            <w:tcW w:w="1589" w:type="dxa"/>
            <w:shd w:val="clear" w:color="auto" w:fill="auto"/>
          </w:tcPr>
          <w:p w:rsidR="007B146A" w:rsidRPr="00927930" w:rsidRDefault="007B146A" w:rsidP="00420B1D">
            <w:pPr>
              <w:jc w:val="both"/>
              <w:rPr>
                <w:rFonts w:ascii="Calibri" w:hAnsi="Calibri"/>
                <w:color w:val="365F91"/>
              </w:rPr>
            </w:pPr>
            <w:r>
              <w:rPr>
                <w:noProof/>
                <w:lang w:val="es-CL" w:eastAsia="es-CL"/>
              </w:rPr>
              <w:drawing>
                <wp:anchor distT="0" distB="0" distL="114300" distR="114300" simplePos="0" relativeHeight="251662336" behindDoc="1" locked="0" layoutInCell="1" allowOverlap="1" wp14:anchorId="345438DA" wp14:editId="1E15DE63">
                  <wp:simplePos x="0" y="0"/>
                  <wp:positionH relativeFrom="column">
                    <wp:posOffset>-51435</wp:posOffset>
                  </wp:positionH>
                  <wp:positionV relativeFrom="paragraph">
                    <wp:posOffset>0</wp:posOffset>
                  </wp:positionV>
                  <wp:extent cx="869950" cy="1106170"/>
                  <wp:effectExtent l="0" t="0" r="6350" b="0"/>
                  <wp:wrapThrough wrapText="bothSides">
                    <wp:wrapPolygon edited="0">
                      <wp:start x="0" y="0"/>
                      <wp:lineTo x="0" y="21203"/>
                      <wp:lineTo x="21285" y="21203"/>
                      <wp:lineTo x="21285" y="0"/>
                      <wp:lineTo x="0" y="0"/>
                    </wp:wrapPolygon>
                  </wp:wrapThrough>
                  <wp:docPr id="20" name="Imagen 20" descr="san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ncion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9950" cy="1106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930">
              <w:rPr>
                <w:rFonts w:ascii="Calibri" w:hAnsi="Calibri"/>
                <w:b/>
                <w:color w:val="365F91"/>
                <w:u w:val="single"/>
              </w:rPr>
              <w:t xml:space="preserve"> </w:t>
            </w:r>
          </w:p>
        </w:tc>
        <w:tc>
          <w:tcPr>
            <w:tcW w:w="3764" w:type="dxa"/>
            <w:shd w:val="clear" w:color="auto" w:fill="DBE5F1"/>
          </w:tcPr>
          <w:p w:rsidR="007B146A" w:rsidRDefault="007B146A" w:rsidP="00420B1D">
            <w:pPr>
              <w:spacing w:after="0" w:line="240" w:lineRule="auto"/>
              <w:jc w:val="both"/>
              <w:rPr>
                <w:rFonts w:ascii="Calibri" w:hAnsi="Calibri"/>
                <w:color w:val="365F91"/>
              </w:rPr>
            </w:pPr>
            <w:r w:rsidRPr="00927930">
              <w:rPr>
                <w:rFonts w:ascii="Calibri" w:hAnsi="Calibri"/>
                <w:b/>
                <w:color w:val="365F91"/>
                <w:u w:val="single"/>
              </w:rPr>
              <w:t>SANCIÓN A LA FALTA SIMPLE</w:t>
            </w:r>
            <w:r w:rsidRPr="00927930">
              <w:rPr>
                <w:rFonts w:ascii="Calibri" w:hAnsi="Calibri"/>
                <w:color w:val="365F91"/>
              </w:rPr>
              <w:t xml:space="preserve">. </w:t>
            </w:r>
          </w:p>
          <w:p w:rsidR="007B146A" w:rsidRDefault="007B146A" w:rsidP="00420B1D">
            <w:pPr>
              <w:spacing w:after="0" w:line="240" w:lineRule="auto"/>
              <w:jc w:val="both"/>
              <w:rPr>
                <w:rFonts w:ascii="Calibri" w:hAnsi="Calibri"/>
                <w:color w:val="365F91"/>
              </w:rPr>
            </w:pPr>
          </w:p>
          <w:p w:rsidR="007B146A" w:rsidRPr="00927930" w:rsidRDefault="007B146A" w:rsidP="00420B1D">
            <w:pPr>
              <w:spacing w:after="0" w:line="240" w:lineRule="auto"/>
              <w:jc w:val="both"/>
              <w:rPr>
                <w:rFonts w:ascii="Calibri" w:hAnsi="Calibri"/>
                <w:color w:val="365F91"/>
              </w:rPr>
            </w:pPr>
            <w:r>
              <w:rPr>
                <w:rFonts w:ascii="Calibri" w:hAnsi="Calibri"/>
                <w:color w:val="365F91"/>
              </w:rPr>
              <w:t>C</w:t>
            </w:r>
            <w:r w:rsidRPr="00927930">
              <w:rPr>
                <w:rFonts w:ascii="Calibri" w:hAnsi="Calibri"/>
                <w:color w:val="365F91"/>
              </w:rPr>
              <w:t>onlleva una</w:t>
            </w:r>
            <w:r w:rsidRPr="00927930">
              <w:rPr>
                <w:rFonts w:ascii="Calibri" w:hAnsi="Calibri"/>
                <w:bCs/>
                <w:color w:val="365F91"/>
              </w:rPr>
              <w:t xml:space="preserve"> sanción consistente en la suspensión por un período del Programa Social Campamento de Verano.</w:t>
            </w:r>
          </w:p>
        </w:tc>
        <w:tc>
          <w:tcPr>
            <w:tcW w:w="4761" w:type="dxa"/>
            <w:shd w:val="clear" w:color="auto" w:fill="DBE5F1"/>
          </w:tcPr>
          <w:p w:rsidR="007B146A" w:rsidRDefault="007B146A" w:rsidP="00420B1D">
            <w:pPr>
              <w:spacing w:after="0" w:line="240" w:lineRule="auto"/>
              <w:jc w:val="both"/>
              <w:rPr>
                <w:rFonts w:ascii="Calibri" w:hAnsi="Calibri"/>
                <w:color w:val="365F91"/>
              </w:rPr>
            </w:pPr>
            <w:r w:rsidRPr="00927930">
              <w:rPr>
                <w:rFonts w:ascii="Calibri" w:hAnsi="Calibri"/>
                <w:b/>
                <w:color w:val="365F91"/>
                <w:u w:val="single"/>
              </w:rPr>
              <w:t xml:space="preserve"> SANCIÓN A LA FALTA GRAVE</w:t>
            </w:r>
            <w:r w:rsidRPr="00927930">
              <w:rPr>
                <w:rFonts w:ascii="Calibri" w:hAnsi="Calibri"/>
                <w:color w:val="365F91"/>
              </w:rPr>
              <w:t>.</w:t>
            </w:r>
          </w:p>
          <w:p w:rsidR="007B146A" w:rsidRDefault="007B146A" w:rsidP="00420B1D">
            <w:pPr>
              <w:spacing w:after="0" w:line="240" w:lineRule="auto"/>
              <w:jc w:val="both"/>
              <w:rPr>
                <w:rFonts w:ascii="Calibri" w:hAnsi="Calibri"/>
                <w:color w:val="365F91"/>
              </w:rPr>
            </w:pPr>
            <w:r w:rsidRPr="00927930">
              <w:rPr>
                <w:rFonts w:ascii="Calibri" w:hAnsi="Calibri"/>
                <w:color w:val="365F91"/>
              </w:rPr>
              <w:t>Puede tener dos tipos de sanciones.</w:t>
            </w:r>
          </w:p>
          <w:p w:rsidR="007B146A" w:rsidRDefault="007B146A" w:rsidP="00420B1D">
            <w:pPr>
              <w:spacing w:after="0" w:line="240" w:lineRule="auto"/>
              <w:jc w:val="both"/>
              <w:rPr>
                <w:rFonts w:ascii="Calibri" w:hAnsi="Calibri"/>
                <w:color w:val="365F91"/>
              </w:rPr>
            </w:pPr>
          </w:p>
          <w:p w:rsidR="007B146A" w:rsidRDefault="007B146A" w:rsidP="00420B1D">
            <w:pPr>
              <w:pStyle w:val="Prrafodelista"/>
              <w:numPr>
                <w:ilvl w:val="0"/>
                <w:numId w:val="13"/>
              </w:numPr>
              <w:spacing w:after="0" w:line="240" w:lineRule="auto"/>
              <w:ind w:left="169" w:hanging="142"/>
              <w:rPr>
                <w:rFonts w:ascii="Calibri" w:hAnsi="Calibri"/>
                <w:color w:val="365F91"/>
              </w:rPr>
            </w:pPr>
            <w:r w:rsidRPr="00002A3F">
              <w:rPr>
                <w:rFonts w:ascii="Calibri" w:hAnsi="Calibri"/>
                <w:b/>
                <w:color w:val="365F91"/>
              </w:rPr>
              <w:t xml:space="preserve">El abandono inmediato del </w:t>
            </w:r>
            <w:r>
              <w:rPr>
                <w:rFonts w:ascii="Calibri" w:hAnsi="Calibri"/>
                <w:b/>
                <w:color w:val="365F91"/>
              </w:rPr>
              <w:t>e</w:t>
            </w:r>
            <w:r w:rsidRPr="00002A3F">
              <w:rPr>
                <w:rFonts w:ascii="Calibri" w:hAnsi="Calibri"/>
                <w:b/>
                <w:color w:val="365F91"/>
              </w:rPr>
              <w:t>stablecimiento</w:t>
            </w:r>
            <w:r w:rsidRPr="00002A3F">
              <w:rPr>
                <w:rFonts w:ascii="Calibri" w:hAnsi="Calibri"/>
                <w:color w:val="365F91"/>
              </w:rPr>
              <w:t>.</w:t>
            </w:r>
          </w:p>
          <w:p w:rsidR="007B146A" w:rsidRPr="00002A3F" w:rsidRDefault="007B146A" w:rsidP="00420B1D">
            <w:pPr>
              <w:pStyle w:val="Prrafodelista"/>
              <w:spacing w:after="0" w:line="240" w:lineRule="auto"/>
              <w:jc w:val="both"/>
              <w:rPr>
                <w:rFonts w:ascii="Calibri" w:hAnsi="Calibri"/>
                <w:color w:val="365F91"/>
              </w:rPr>
            </w:pPr>
          </w:p>
          <w:p w:rsidR="007B146A" w:rsidRPr="00002A3F" w:rsidRDefault="007B146A" w:rsidP="00420B1D">
            <w:pPr>
              <w:pStyle w:val="Prrafodelista"/>
              <w:numPr>
                <w:ilvl w:val="0"/>
                <w:numId w:val="13"/>
              </w:numPr>
              <w:spacing w:after="0" w:line="240" w:lineRule="auto"/>
              <w:ind w:left="310" w:hanging="283"/>
              <w:jc w:val="both"/>
              <w:rPr>
                <w:rFonts w:ascii="Calibri" w:hAnsi="Calibri"/>
                <w:color w:val="365F91"/>
              </w:rPr>
            </w:pPr>
            <w:r w:rsidRPr="00002A3F">
              <w:rPr>
                <w:rFonts w:ascii="Calibri" w:hAnsi="Calibri"/>
                <w:b/>
                <w:bCs/>
                <w:color w:val="365F91"/>
              </w:rPr>
              <w:t>Una sanción consistente en la suspensión definitiva del participante en las próximas versiones de Campamentos de Verano</w:t>
            </w:r>
            <w:r w:rsidRPr="00002A3F">
              <w:rPr>
                <w:rFonts w:ascii="Calibri" w:hAnsi="Calibri"/>
                <w:bCs/>
                <w:color w:val="365F91"/>
              </w:rPr>
              <w:t>.</w:t>
            </w:r>
          </w:p>
          <w:p w:rsidR="007B146A" w:rsidRPr="00002A3F" w:rsidRDefault="007B146A" w:rsidP="00420B1D">
            <w:pPr>
              <w:pStyle w:val="Prrafodelista"/>
              <w:rPr>
                <w:rFonts w:ascii="Calibri" w:hAnsi="Calibri"/>
                <w:color w:val="365F91"/>
              </w:rPr>
            </w:pPr>
          </w:p>
          <w:p w:rsidR="007B146A" w:rsidRPr="00002A3F" w:rsidRDefault="007B146A" w:rsidP="00420B1D">
            <w:pPr>
              <w:pStyle w:val="Prrafodelista"/>
              <w:spacing w:after="0" w:line="240" w:lineRule="auto"/>
              <w:ind w:left="310"/>
              <w:jc w:val="both"/>
              <w:rPr>
                <w:rFonts w:ascii="Calibri" w:hAnsi="Calibri"/>
                <w:color w:val="365F91"/>
              </w:rPr>
            </w:pPr>
          </w:p>
        </w:tc>
      </w:tr>
    </w:tbl>
    <w:p w:rsidR="007B146A" w:rsidRPr="007B146A" w:rsidRDefault="007B146A" w:rsidP="007B146A">
      <w:pPr>
        <w:pStyle w:val="Ttulo5"/>
        <w:jc w:val="center"/>
        <w:rPr>
          <w:rFonts w:ascii="Calibri" w:hAnsi="Calibri"/>
          <w:b/>
          <w:i/>
          <w:iCs/>
          <w:color w:val="365F91"/>
          <w:sz w:val="32"/>
          <w:szCs w:val="32"/>
          <w:u w:val="single"/>
        </w:rPr>
      </w:pPr>
      <w:r w:rsidRPr="007B146A">
        <w:rPr>
          <w:rFonts w:ascii="Calibri" w:hAnsi="Calibri"/>
          <w:b/>
          <w:color w:val="365F91"/>
          <w:sz w:val="32"/>
          <w:szCs w:val="32"/>
          <w:u w:val="single"/>
        </w:rPr>
        <w:t>ANEXO</w:t>
      </w:r>
    </w:p>
    <w:p w:rsidR="007B146A" w:rsidRPr="00927930" w:rsidRDefault="007B146A" w:rsidP="007B146A">
      <w:pPr>
        <w:pStyle w:val="Textoindependiente"/>
        <w:rPr>
          <w:rFonts w:ascii="Calibri" w:hAnsi="Calibri"/>
          <w:color w:val="365F91"/>
        </w:rPr>
      </w:pPr>
      <w:r w:rsidRPr="00927930">
        <w:rPr>
          <w:rFonts w:ascii="Calibri" w:hAnsi="Calibri"/>
          <w:color w:val="365F91"/>
        </w:rPr>
        <w:t>Fundación Integra, junto con gestionar los Centros Vacacionales, entrega una serie de beneficios a  quienes participan en el Programa Campamentos de Verano:</w:t>
      </w:r>
    </w:p>
    <w:p w:rsidR="007B146A" w:rsidRPr="00927930" w:rsidRDefault="007B146A" w:rsidP="007B146A">
      <w:pPr>
        <w:numPr>
          <w:ilvl w:val="0"/>
          <w:numId w:val="3"/>
        </w:numPr>
        <w:spacing w:after="0" w:line="240" w:lineRule="auto"/>
        <w:jc w:val="both"/>
        <w:rPr>
          <w:rFonts w:ascii="Calibri" w:hAnsi="Calibri"/>
          <w:color w:val="365F91"/>
        </w:rPr>
      </w:pPr>
      <w:r w:rsidRPr="00927930">
        <w:rPr>
          <w:rFonts w:ascii="Calibri" w:hAnsi="Calibri"/>
          <w:color w:val="365F91"/>
        </w:rPr>
        <w:t xml:space="preserve">En el caso de las instalaciones gestionadas a través de terceros, </w:t>
      </w:r>
      <w:smartTag w:uri="urn:schemas-microsoft-com:office:smarttags" w:element="PersonName">
        <w:smartTagPr>
          <w:attr w:name="ProductID" w:val="la Fundaci￳n"/>
        </w:smartTagPr>
        <w:r w:rsidRPr="00927930">
          <w:rPr>
            <w:rFonts w:ascii="Calibri" w:hAnsi="Calibri"/>
            <w:color w:val="365F91"/>
          </w:rPr>
          <w:t>la Fundación</w:t>
        </w:r>
      </w:smartTag>
      <w:r w:rsidRPr="00927930">
        <w:rPr>
          <w:rFonts w:ascii="Calibri" w:hAnsi="Calibri"/>
          <w:color w:val="365F91"/>
        </w:rPr>
        <w:t xml:space="preserve"> cubrirá el 75% del costo total, todo ello según disponibilidad presupuestaria, lo cual se evalúa año a año.</w:t>
      </w:r>
    </w:p>
    <w:p w:rsidR="007B146A" w:rsidRPr="00927930" w:rsidRDefault="007B146A" w:rsidP="007B146A">
      <w:pPr>
        <w:numPr>
          <w:ilvl w:val="0"/>
          <w:numId w:val="3"/>
        </w:numPr>
        <w:spacing w:after="0" w:line="240" w:lineRule="auto"/>
        <w:jc w:val="both"/>
        <w:rPr>
          <w:rFonts w:ascii="Calibri" w:hAnsi="Calibri"/>
          <w:color w:val="365F91"/>
        </w:rPr>
      </w:pPr>
      <w:r w:rsidRPr="00927930">
        <w:rPr>
          <w:rFonts w:ascii="Calibri" w:hAnsi="Calibri"/>
          <w:color w:val="365F91"/>
        </w:rPr>
        <w:t>Los costos en cada lugar, incluyen alojamiento, alimentación y gastos básicos. Se excluye todo tipo de gastos de traslado.</w:t>
      </w:r>
    </w:p>
    <w:p w:rsidR="007B146A" w:rsidRPr="00927930" w:rsidRDefault="007B146A" w:rsidP="007B146A">
      <w:pPr>
        <w:numPr>
          <w:ilvl w:val="0"/>
          <w:numId w:val="3"/>
        </w:numPr>
        <w:spacing w:after="0" w:line="240" w:lineRule="auto"/>
        <w:jc w:val="both"/>
        <w:rPr>
          <w:rFonts w:ascii="Calibri" w:hAnsi="Calibri"/>
          <w:color w:val="365F91"/>
        </w:rPr>
      </w:pPr>
      <w:r w:rsidRPr="00927930">
        <w:rPr>
          <w:rFonts w:ascii="Calibri" w:hAnsi="Calibri"/>
          <w:color w:val="365F91"/>
        </w:rPr>
        <w:t>Cubre el 100% de la alimentación de una(s) coordinadora(s) sindical(es) por centro vacacional y período vacacional.</w:t>
      </w:r>
    </w:p>
    <w:p w:rsidR="007B146A" w:rsidRPr="00927930" w:rsidRDefault="007B146A" w:rsidP="007B146A">
      <w:pPr>
        <w:numPr>
          <w:ilvl w:val="0"/>
          <w:numId w:val="3"/>
        </w:numPr>
        <w:spacing w:after="0" w:line="240" w:lineRule="auto"/>
        <w:jc w:val="both"/>
        <w:rPr>
          <w:rFonts w:ascii="Calibri" w:hAnsi="Calibri"/>
          <w:color w:val="365F91"/>
        </w:rPr>
      </w:pPr>
      <w:r w:rsidRPr="00927930">
        <w:rPr>
          <w:rFonts w:ascii="Calibri" w:hAnsi="Calibri"/>
          <w:color w:val="365F91"/>
        </w:rPr>
        <w:t xml:space="preserve">Coordina con </w:t>
      </w:r>
      <w:smartTag w:uri="urn:schemas-microsoft-com:office:smarttags" w:element="PersonName">
        <w:smartTagPr>
          <w:attr w:name="ProductID" w:val="la ACHS"/>
        </w:smartTagPr>
        <w:r w:rsidRPr="00927930">
          <w:rPr>
            <w:rFonts w:ascii="Calibri" w:hAnsi="Calibri"/>
            <w:color w:val="365F91"/>
          </w:rPr>
          <w:t>la ACHS</w:t>
        </w:r>
      </w:smartTag>
      <w:r w:rsidRPr="00927930">
        <w:rPr>
          <w:rFonts w:ascii="Calibri" w:hAnsi="Calibri"/>
          <w:color w:val="365F91"/>
        </w:rPr>
        <w:t xml:space="preserve"> una capacitación en Primeros Auxilios dirigido a los (las) Coordinadores(as) Generales.</w:t>
      </w:r>
    </w:p>
    <w:p w:rsidR="007B146A" w:rsidRPr="00927930" w:rsidRDefault="007B146A" w:rsidP="007B146A">
      <w:pPr>
        <w:numPr>
          <w:ilvl w:val="0"/>
          <w:numId w:val="3"/>
        </w:numPr>
        <w:spacing w:after="0" w:line="240" w:lineRule="auto"/>
        <w:jc w:val="both"/>
        <w:rPr>
          <w:rFonts w:ascii="Calibri" w:hAnsi="Calibri"/>
          <w:color w:val="365F91"/>
        </w:rPr>
      </w:pPr>
      <w:r w:rsidRPr="00927930">
        <w:rPr>
          <w:rFonts w:ascii="Calibri" w:hAnsi="Calibri"/>
          <w:color w:val="365F91"/>
        </w:rPr>
        <w:t>Entrega a cada Coordinador(a) General, un botiquín de primeros auxilios.</w:t>
      </w:r>
    </w:p>
    <w:p w:rsidR="00240057" w:rsidRPr="00240057" w:rsidRDefault="00240057" w:rsidP="007B146A">
      <w:pPr>
        <w:jc w:val="both"/>
        <w:rPr>
          <w:rFonts w:ascii="Calibri" w:hAnsi="Calibri"/>
          <w:color w:val="365F91"/>
          <w:sz w:val="16"/>
          <w:szCs w:val="16"/>
        </w:rPr>
      </w:pPr>
    </w:p>
    <w:p w:rsidR="007B146A" w:rsidRPr="00927930" w:rsidRDefault="007B146A" w:rsidP="007B146A">
      <w:pPr>
        <w:jc w:val="both"/>
        <w:rPr>
          <w:rFonts w:ascii="Calibri" w:hAnsi="Calibri"/>
          <w:color w:val="365F91"/>
        </w:rPr>
      </w:pPr>
      <w:r w:rsidRPr="00927930">
        <w:rPr>
          <w:rFonts w:ascii="Calibri" w:hAnsi="Calibri"/>
          <w:color w:val="365F91"/>
        </w:rPr>
        <w:lastRenderedPageBreak/>
        <w:t>Para que el Programa se desarrolle en óptimas condiciones se deben realizar ciertas coordinaciones entre los distintos actores participantes, siendo el Depto. de Gestión de Beneficios y Programas Socioculturales el eje conductor de las mismas:</w:t>
      </w:r>
    </w:p>
    <w:p w:rsidR="007B146A" w:rsidRPr="00927930" w:rsidRDefault="007B146A" w:rsidP="007B146A">
      <w:pPr>
        <w:numPr>
          <w:ilvl w:val="0"/>
          <w:numId w:val="3"/>
        </w:numPr>
        <w:spacing w:after="0" w:line="240" w:lineRule="auto"/>
        <w:jc w:val="both"/>
        <w:rPr>
          <w:rFonts w:ascii="Calibri" w:hAnsi="Calibri"/>
          <w:color w:val="365F91"/>
        </w:rPr>
      </w:pPr>
      <w:r w:rsidRPr="00927930">
        <w:rPr>
          <w:rFonts w:ascii="Calibri" w:hAnsi="Calibri"/>
          <w:bCs/>
          <w:color w:val="365F91"/>
        </w:rPr>
        <w:t>Los Sindicatos</w:t>
      </w:r>
      <w:r w:rsidRPr="00927930">
        <w:rPr>
          <w:rFonts w:ascii="Calibri" w:hAnsi="Calibri"/>
          <w:color w:val="365F91"/>
        </w:rPr>
        <w:t xml:space="preserve"> deben enviar al Depto. de Gestión de Beneficios y Programas Socioculturales, dentro de los plazos establecidos, el listado de los(as) Coordinadores(as) Generales que participarán en el Campamento, así como también el listado de las trabajadoras y su grupo familiar que asistirán al mismo. Los(as) Encargados(as) o Responsables, serán definidos por ellos, e informados días previos al inicio del período vacacional.</w:t>
      </w:r>
    </w:p>
    <w:p w:rsidR="007B146A" w:rsidRPr="00927930" w:rsidRDefault="007B146A" w:rsidP="007B146A">
      <w:pPr>
        <w:spacing w:after="0" w:line="240" w:lineRule="auto"/>
        <w:ind w:left="720"/>
        <w:jc w:val="both"/>
        <w:rPr>
          <w:rFonts w:ascii="Calibri" w:hAnsi="Calibri"/>
          <w:color w:val="365F91"/>
        </w:rPr>
      </w:pPr>
    </w:p>
    <w:p w:rsidR="007B146A" w:rsidRPr="00927930" w:rsidRDefault="007B146A" w:rsidP="007B146A">
      <w:pPr>
        <w:numPr>
          <w:ilvl w:val="0"/>
          <w:numId w:val="3"/>
        </w:numPr>
        <w:spacing w:after="0" w:line="240" w:lineRule="auto"/>
        <w:jc w:val="both"/>
        <w:rPr>
          <w:rFonts w:ascii="Calibri" w:hAnsi="Calibri"/>
          <w:color w:val="365F91"/>
        </w:rPr>
      </w:pPr>
      <w:r w:rsidRPr="00927930">
        <w:rPr>
          <w:rFonts w:ascii="Calibri" w:hAnsi="Calibri"/>
          <w:color w:val="365F91"/>
        </w:rPr>
        <w:t xml:space="preserve">El Depto. de Gestión de Beneficios y Programas Socioculturales debe enviar </w:t>
      </w:r>
      <w:r>
        <w:rPr>
          <w:rFonts w:ascii="Calibri" w:hAnsi="Calibri"/>
          <w:color w:val="365F91"/>
        </w:rPr>
        <w:t xml:space="preserve">un correo electrónico a los respectivos Jefes de Servicios, informando la realización de la </w:t>
      </w:r>
      <w:r w:rsidRPr="00927930">
        <w:rPr>
          <w:rFonts w:ascii="Calibri" w:hAnsi="Calibri"/>
          <w:color w:val="365F91"/>
        </w:rPr>
        <w:t>capacitación en ACHS</w:t>
      </w:r>
      <w:r>
        <w:rPr>
          <w:rFonts w:ascii="Calibri" w:hAnsi="Calibri"/>
          <w:color w:val="365F91"/>
        </w:rPr>
        <w:t>,</w:t>
      </w:r>
      <w:r w:rsidRPr="00927930">
        <w:rPr>
          <w:rFonts w:ascii="Calibri" w:hAnsi="Calibri"/>
          <w:color w:val="365F91"/>
        </w:rPr>
        <w:t xml:space="preserve"> la cual es fundamental para </w:t>
      </w:r>
      <w:r>
        <w:rPr>
          <w:rFonts w:ascii="Calibri" w:hAnsi="Calibri"/>
          <w:color w:val="365F91"/>
        </w:rPr>
        <w:t>el desempeño de las Coordinadoras que participaran en esta versión del Programa, de manera de que estos puedan transmitir  esta información a cada Directora de Jardín Infantil donde pertenecen dichas coordinadoras, facilitando la asistencia a esta  actividad.</w:t>
      </w:r>
    </w:p>
    <w:p w:rsidR="007B146A" w:rsidRPr="00927930" w:rsidRDefault="007B146A" w:rsidP="007B146A">
      <w:pPr>
        <w:spacing w:after="0" w:line="240" w:lineRule="auto"/>
        <w:jc w:val="both"/>
        <w:rPr>
          <w:rFonts w:ascii="Calibri" w:hAnsi="Calibri"/>
          <w:color w:val="365F91"/>
        </w:rPr>
      </w:pPr>
    </w:p>
    <w:p w:rsidR="007B146A" w:rsidRPr="000A7A4D" w:rsidRDefault="007B146A" w:rsidP="007B146A">
      <w:pPr>
        <w:numPr>
          <w:ilvl w:val="0"/>
          <w:numId w:val="3"/>
        </w:numPr>
        <w:spacing w:after="0" w:line="240" w:lineRule="auto"/>
        <w:jc w:val="both"/>
        <w:rPr>
          <w:rFonts w:ascii="Calibri" w:hAnsi="Calibri"/>
          <w:color w:val="365F91"/>
        </w:rPr>
      </w:pPr>
      <w:r w:rsidRPr="000A7A4D">
        <w:rPr>
          <w:rFonts w:ascii="Calibri" w:hAnsi="Calibri"/>
          <w:color w:val="365F91"/>
        </w:rPr>
        <w:t>Los Sindicatos deben remitir al Depto. de Gestión de Beneficios y Programas Socioculturales la nómina de trabajadoras que renuncian al beneficio, con f</w:t>
      </w:r>
      <w:r>
        <w:rPr>
          <w:rFonts w:ascii="Calibri" w:hAnsi="Calibri"/>
          <w:color w:val="365F91"/>
        </w:rPr>
        <w:t xml:space="preserve">echa tope </w:t>
      </w:r>
      <w:r w:rsidR="00580854">
        <w:rPr>
          <w:rFonts w:ascii="Calibri" w:hAnsi="Calibri"/>
          <w:b/>
          <w:color w:val="365F91"/>
        </w:rPr>
        <w:t>07</w:t>
      </w:r>
      <w:r w:rsidR="006324E0">
        <w:rPr>
          <w:rFonts w:ascii="Calibri" w:hAnsi="Calibri"/>
          <w:b/>
          <w:color w:val="365F91"/>
        </w:rPr>
        <w:t xml:space="preserve"> de </w:t>
      </w:r>
      <w:r w:rsidR="00580854">
        <w:rPr>
          <w:rFonts w:ascii="Calibri" w:hAnsi="Calibri"/>
          <w:b/>
          <w:color w:val="365F91"/>
        </w:rPr>
        <w:t xml:space="preserve">Diciembre </w:t>
      </w:r>
      <w:r w:rsidRPr="002E7DCE">
        <w:rPr>
          <w:rFonts w:ascii="Calibri" w:hAnsi="Calibri"/>
          <w:b/>
          <w:color w:val="365F91"/>
        </w:rPr>
        <w:t>de 201</w:t>
      </w:r>
      <w:r w:rsidR="006324E0">
        <w:rPr>
          <w:rFonts w:ascii="Calibri" w:hAnsi="Calibri"/>
          <w:b/>
          <w:color w:val="365F91"/>
        </w:rPr>
        <w:t>8</w:t>
      </w:r>
      <w:r w:rsidRPr="000A7A4D">
        <w:rPr>
          <w:rFonts w:ascii="Calibri" w:hAnsi="Calibri"/>
          <w:color w:val="365F91"/>
        </w:rPr>
        <w:t>. Con el fin de cubrir los cupos asignados deben presentar suplentes.</w:t>
      </w:r>
    </w:p>
    <w:p w:rsidR="007B146A" w:rsidRPr="00927930" w:rsidRDefault="007B146A" w:rsidP="007B146A">
      <w:pPr>
        <w:pStyle w:val="Prrafodelista"/>
        <w:spacing w:after="0" w:line="240" w:lineRule="auto"/>
        <w:rPr>
          <w:rFonts w:ascii="Calibri" w:hAnsi="Calibri"/>
          <w:color w:val="365F91"/>
        </w:rPr>
      </w:pPr>
    </w:p>
    <w:p w:rsidR="007B146A" w:rsidRPr="00927930" w:rsidRDefault="007B146A" w:rsidP="007B146A">
      <w:pPr>
        <w:numPr>
          <w:ilvl w:val="0"/>
          <w:numId w:val="3"/>
        </w:numPr>
        <w:spacing w:after="0" w:line="240" w:lineRule="auto"/>
        <w:jc w:val="both"/>
        <w:rPr>
          <w:rFonts w:ascii="Calibri" w:hAnsi="Calibri"/>
          <w:color w:val="365F91"/>
        </w:rPr>
      </w:pPr>
      <w:r w:rsidRPr="00927930">
        <w:rPr>
          <w:rFonts w:ascii="Calibri" w:hAnsi="Calibri"/>
          <w:color w:val="365F91"/>
        </w:rPr>
        <w:t>En caso de no contar con suplentes, deben poner a disposición los cupos, los que serán redistribuidos a las otras organizaciones sindicales, a través del Depto. de Gestión de Beneficios y Programas Socioculturales.</w:t>
      </w:r>
    </w:p>
    <w:p w:rsidR="007B146A" w:rsidRPr="00927930" w:rsidRDefault="007B146A" w:rsidP="007B146A">
      <w:pPr>
        <w:spacing w:after="0" w:line="240" w:lineRule="auto"/>
        <w:ind w:left="360"/>
        <w:rPr>
          <w:rFonts w:ascii="Calibri" w:hAnsi="Calibri"/>
          <w:color w:val="365F91"/>
        </w:rPr>
      </w:pPr>
    </w:p>
    <w:p w:rsidR="007B146A" w:rsidRDefault="007B146A" w:rsidP="007B146A">
      <w:pPr>
        <w:spacing w:after="0" w:line="240" w:lineRule="auto"/>
        <w:ind w:left="709" w:hanging="425"/>
        <w:jc w:val="both"/>
        <w:rPr>
          <w:rFonts w:ascii="Calibri" w:hAnsi="Calibri"/>
          <w:b/>
          <w:iCs/>
          <w:color w:val="365F91" w:themeColor="accent1" w:themeShade="BF"/>
        </w:rPr>
      </w:pPr>
      <w:r w:rsidRPr="00927930">
        <w:rPr>
          <w:rFonts w:ascii="Calibri" w:hAnsi="Calibri"/>
          <w:color w:val="365F91"/>
        </w:rPr>
        <w:t xml:space="preserve">- </w:t>
      </w:r>
      <w:r w:rsidRPr="00927930">
        <w:rPr>
          <w:rFonts w:ascii="Calibri" w:hAnsi="Calibri"/>
          <w:color w:val="365F91"/>
        </w:rPr>
        <w:tab/>
        <w:t xml:space="preserve">El  Depto. de Gestión de Beneficios y Programas Socioculturales realizará evaluación del Programa </w:t>
      </w:r>
      <w:r>
        <w:rPr>
          <w:rFonts w:ascii="Calibri" w:hAnsi="Calibri"/>
          <w:color w:val="365F91"/>
        </w:rPr>
        <w:t xml:space="preserve">   </w:t>
      </w:r>
      <w:r w:rsidRPr="00927930">
        <w:rPr>
          <w:rFonts w:ascii="Calibri" w:hAnsi="Calibri"/>
          <w:color w:val="365F91"/>
        </w:rPr>
        <w:t>Campamen</w:t>
      </w:r>
      <w:r>
        <w:rPr>
          <w:rFonts w:ascii="Calibri" w:hAnsi="Calibri"/>
          <w:color w:val="365F91"/>
        </w:rPr>
        <w:t xml:space="preserve">to de Verano, en el mes de Abril </w:t>
      </w:r>
      <w:r w:rsidRPr="00927930">
        <w:rPr>
          <w:rFonts w:ascii="Calibri" w:hAnsi="Calibri"/>
          <w:color w:val="365F91"/>
        </w:rPr>
        <w:t xml:space="preserve"> siguiente al término del período vacacional, el que será enviado a las distintas instancias que participan en éste. Para ello, las Coordinadoras Generales se comprometen a enviar las respectivas evaluaciones, al Sindicato respectivo, y éste a su vez, informará al Depto. de Gestión de Beneficios y Programas Socioculturales</w:t>
      </w:r>
      <w:r>
        <w:rPr>
          <w:rFonts w:ascii="Calibri" w:hAnsi="Calibri"/>
          <w:color w:val="365F91"/>
        </w:rPr>
        <w:t>.</w:t>
      </w:r>
    </w:p>
    <w:p w:rsidR="008E123B" w:rsidRDefault="008E123B" w:rsidP="008E123B"/>
    <w:p w:rsidR="008E123B" w:rsidRDefault="008E123B" w:rsidP="008E123B">
      <w:bookmarkStart w:id="0" w:name="_GoBack"/>
      <w:bookmarkEnd w:id="0"/>
    </w:p>
    <w:sectPr w:rsidR="008E123B" w:rsidSect="00F14F99">
      <w:headerReference w:type="default" r:id="rId22"/>
      <w:pgSz w:w="12240" w:h="15840" w:code="1"/>
      <w:pgMar w:top="1417" w:right="1041"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135" w:rsidRDefault="00FC6135" w:rsidP="00A32D74">
      <w:pPr>
        <w:spacing w:after="0" w:line="240" w:lineRule="auto"/>
      </w:pPr>
      <w:r>
        <w:separator/>
      </w:r>
    </w:p>
  </w:endnote>
  <w:endnote w:type="continuationSeparator" w:id="0">
    <w:p w:rsidR="00FC6135" w:rsidRDefault="00FC6135" w:rsidP="00A3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wallia New">
    <w:altName w:val="Arial Unicode MS"/>
    <w:panose1 w:val="020B06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135" w:rsidRDefault="00FC6135" w:rsidP="00A32D74">
      <w:pPr>
        <w:spacing w:after="0" w:line="240" w:lineRule="auto"/>
      </w:pPr>
      <w:r>
        <w:separator/>
      </w:r>
    </w:p>
  </w:footnote>
  <w:footnote w:type="continuationSeparator" w:id="0">
    <w:p w:rsidR="00FC6135" w:rsidRDefault="00FC6135" w:rsidP="00A32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D74" w:rsidRDefault="00D13DB8" w:rsidP="00F14F99">
    <w:pPr>
      <w:pStyle w:val="Encabezado"/>
    </w:pPr>
    <w:r>
      <w:rPr>
        <w:noProof/>
        <w:lang w:val="es-CL" w:eastAsia="es-CL"/>
      </w:rPr>
      <w:drawing>
        <wp:inline distT="0" distB="0" distL="0" distR="0" wp14:anchorId="4FAFA733" wp14:editId="5752F6E4">
          <wp:extent cx="2609215" cy="628513"/>
          <wp:effectExtent l="0" t="0" r="635" b="635"/>
          <wp:docPr id="1" name="Imagen 1" descr="http://intranet.integra.cl/wp-content/uploads/2016/06/logo-baja-resolucion.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ntegra.cl/wp-content/uploads/2016/06/logo-baja-resolucion.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0468" cy="6432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792_"/>
      </v:shape>
    </w:pict>
  </w:numPicBullet>
  <w:abstractNum w:abstractNumId="0">
    <w:nsid w:val="09B05B8E"/>
    <w:multiLevelType w:val="hybridMultilevel"/>
    <w:tmpl w:val="E83A9D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BF9061F"/>
    <w:multiLevelType w:val="hybridMultilevel"/>
    <w:tmpl w:val="8DF6C23E"/>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2">
    <w:nsid w:val="202C5FC9"/>
    <w:multiLevelType w:val="hybridMultilevel"/>
    <w:tmpl w:val="C81A3D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1E7613D"/>
    <w:multiLevelType w:val="hybridMultilevel"/>
    <w:tmpl w:val="81CE49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575406B"/>
    <w:multiLevelType w:val="hybridMultilevel"/>
    <w:tmpl w:val="11A426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6390926"/>
    <w:multiLevelType w:val="hybridMultilevel"/>
    <w:tmpl w:val="CFFA53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6C73CA8"/>
    <w:multiLevelType w:val="hybridMultilevel"/>
    <w:tmpl w:val="C7E2B8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CCF2219"/>
    <w:multiLevelType w:val="hybridMultilevel"/>
    <w:tmpl w:val="A0E2AD4C"/>
    <w:lvl w:ilvl="0" w:tplc="B2C4B13A">
      <w:start w:val="5"/>
      <w:numFmt w:val="bullet"/>
      <w:lvlText w:val="-"/>
      <w:lvlJc w:val="left"/>
      <w:pPr>
        <w:tabs>
          <w:tab w:val="num" w:pos="720"/>
        </w:tabs>
        <w:ind w:left="720" w:hanging="360"/>
      </w:pPr>
      <w:rPr>
        <w:rFonts w:ascii="Century Gothic" w:eastAsia="Times New Roman" w:hAnsi="Century Gothic"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51605C7"/>
    <w:multiLevelType w:val="hybridMultilevel"/>
    <w:tmpl w:val="DF869304"/>
    <w:lvl w:ilvl="0" w:tplc="ED3E0B6A">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87E2C67"/>
    <w:multiLevelType w:val="hybridMultilevel"/>
    <w:tmpl w:val="5C6632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BDE12A1"/>
    <w:multiLevelType w:val="hybridMultilevel"/>
    <w:tmpl w:val="E1D06EAC"/>
    <w:lvl w:ilvl="0" w:tplc="0486F94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E4A74CC"/>
    <w:multiLevelType w:val="hybridMultilevel"/>
    <w:tmpl w:val="3ADC6BA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6AC13DC5"/>
    <w:multiLevelType w:val="hybridMultilevel"/>
    <w:tmpl w:val="610A3016"/>
    <w:lvl w:ilvl="0" w:tplc="7CAAFB1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EF206AB"/>
    <w:multiLevelType w:val="hybridMultilevel"/>
    <w:tmpl w:val="0C9C3584"/>
    <w:lvl w:ilvl="0" w:tplc="AEA45974">
      <w:numFmt w:val="bullet"/>
      <w:lvlText w:val="-"/>
      <w:lvlJc w:val="left"/>
      <w:pPr>
        <w:tabs>
          <w:tab w:val="num" w:pos="1428"/>
        </w:tabs>
        <w:ind w:left="1428" w:hanging="360"/>
      </w:pPr>
      <w:rPr>
        <w:rFonts w:ascii="Times New Roman" w:eastAsia="Times New Roman" w:hAnsi="Times New Roman" w:cs="Times New Roman"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nsid w:val="76060486"/>
    <w:multiLevelType w:val="hybridMultilevel"/>
    <w:tmpl w:val="94A4DE32"/>
    <w:lvl w:ilvl="0" w:tplc="340A0001">
      <w:start w:val="1"/>
      <w:numFmt w:val="bullet"/>
      <w:lvlText w:val=""/>
      <w:lvlJc w:val="left"/>
      <w:pPr>
        <w:ind w:left="1003" w:hanging="360"/>
      </w:pPr>
      <w:rPr>
        <w:rFonts w:ascii="Symbol" w:hAnsi="Symbol" w:hint="default"/>
      </w:rPr>
    </w:lvl>
    <w:lvl w:ilvl="1" w:tplc="340A0003" w:tentative="1">
      <w:start w:val="1"/>
      <w:numFmt w:val="bullet"/>
      <w:lvlText w:val="o"/>
      <w:lvlJc w:val="left"/>
      <w:pPr>
        <w:ind w:left="1723" w:hanging="360"/>
      </w:pPr>
      <w:rPr>
        <w:rFonts w:ascii="Courier New" w:hAnsi="Courier New" w:cs="Courier New" w:hint="default"/>
      </w:rPr>
    </w:lvl>
    <w:lvl w:ilvl="2" w:tplc="340A0005" w:tentative="1">
      <w:start w:val="1"/>
      <w:numFmt w:val="bullet"/>
      <w:lvlText w:val=""/>
      <w:lvlJc w:val="left"/>
      <w:pPr>
        <w:ind w:left="2443" w:hanging="360"/>
      </w:pPr>
      <w:rPr>
        <w:rFonts w:ascii="Wingdings" w:hAnsi="Wingdings" w:hint="default"/>
      </w:rPr>
    </w:lvl>
    <w:lvl w:ilvl="3" w:tplc="340A0001" w:tentative="1">
      <w:start w:val="1"/>
      <w:numFmt w:val="bullet"/>
      <w:lvlText w:val=""/>
      <w:lvlJc w:val="left"/>
      <w:pPr>
        <w:ind w:left="3163" w:hanging="360"/>
      </w:pPr>
      <w:rPr>
        <w:rFonts w:ascii="Symbol" w:hAnsi="Symbol" w:hint="default"/>
      </w:rPr>
    </w:lvl>
    <w:lvl w:ilvl="4" w:tplc="340A0003" w:tentative="1">
      <w:start w:val="1"/>
      <w:numFmt w:val="bullet"/>
      <w:lvlText w:val="o"/>
      <w:lvlJc w:val="left"/>
      <w:pPr>
        <w:ind w:left="3883" w:hanging="360"/>
      </w:pPr>
      <w:rPr>
        <w:rFonts w:ascii="Courier New" w:hAnsi="Courier New" w:cs="Courier New" w:hint="default"/>
      </w:rPr>
    </w:lvl>
    <w:lvl w:ilvl="5" w:tplc="340A0005" w:tentative="1">
      <w:start w:val="1"/>
      <w:numFmt w:val="bullet"/>
      <w:lvlText w:val=""/>
      <w:lvlJc w:val="left"/>
      <w:pPr>
        <w:ind w:left="4603" w:hanging="360"/>
      </w:pPr>
      <w:rPr>
        <w:rFonts w:ascii="Wingdings" w:hAnsi="Wingdings" w:hint="default"/>
      </w:rPr>
    </w:lvl>
    <w:lvl w:ilvl="6" w:tplc="340A0001" w:tentative="1">
      <w:start w:val="1"/>
      <w:numFmt w:val="bullet"/>
      <w:lvlText w:val=""/>
      <w:lvlJc w:val="left"/>
      <w:pPr>
        <w:ind w:left="5323" w:hanging="360"/>
      </w:pPr>
      <w:rPr>
        <w:rFonts w:ascii="Symbol" w:hAnsi="Symbol" w:hint="default"/>
      </w:rPr>
    </w:lvl>
    <w:lvl w:ilvl="7" w:tplc="340A0003" w:tentative="1">
      <w:start w:val="1"/>
      <w:numFmt w:val="bullet"/>
      <w:lvlText w:val="o"/>
      <w:lvlJc w:val="left"/>
      <w:pPr>
        <w:ind w:left="6043" w:hanging="360"/>
      </w:pPr>
      <w:rPr>
        <w:rFonts w:ascii="Courier New" w:hAnsi="Courier New" w:cs="Courier New" w:hint="default"/>
      </w:rPr>
    </w:lvl>
    <w:lvl w:ilvl="8" w:tplc="340A0005" w:tentative="1">
      <w:start w:val="1"/>
      <w:numFmt w:val="bullet"/>
      <w:lvlText w:val=""/>
      <w:lvlJc w:val="left"/>
      <w:pPr>
        <w:ind w:left="6763" w:hanging="360"/>
      </w:pPr>
      <w:rPr>
        <w:rFonts w:ascii="Wingdings" w:hAnsi="Wingdings" w:hint="default"/>
      </w:rPr>
    </w:lvl>
  </w:abstractNum>
  <w:abstractNum w:abstractNumId="15">
    <w:nsid w:val="7AD872CE"/>
    <w:multiLevelType w:val="hybridMultilevel"/>
    <w:tmpl w:val="B8A4019A"/>
    <w:lvl w:ilvl="0" w:tplc="ED3E0B6A">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2"/>
  </w:num>
  <w:num w:numId="4">
    <w:abstractNumId w:val="7"/>
  </w:num>
  <w:num w:numId="5">
    <w:abstractNumId w:val="10"/>
  </w:num>
  <w:num w:numId="6">
    <w:abstractNumId w:val="11"/>
  </w:num>
  <w:num w:numId="7">
    <w:abstractNumId w:val="5"/>
  </w:num>
  <w:num w:numId="8">
    <w:abstractNumId w:val="2"/>
  </w:num>
  <w:num w:numId="9">
    <w:abstractNumId w:val="4"/>
  </w:num>
  <w:num w:numId="10">
    <w:abstractNumId w:val="1"/>
  </w:num>
  <w:num w:numId="11">
    <w:abstractNumId w:val="6"/>
  </w:num>
  <w:num w:numId="12">
    <w:abstractNumId w:val="9"/>
  </w:num>
  <w:num w:numId="13">
    <w:abstractNumId w:val="8"/>
  </w:num>
  <w:num w:numId="14">
    <w:abstractNumId w:val="3"/>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74"/>
    <w:rsid w:val="000260D1"/>
    <w:rsid w:val="001A4D7B"/>
    <w:rsid w:val="001B70DF"/>
    <w:rsid w:val="001C07D6"/>
    <w:rsid w:val="00240057"/>
    <w:rsid w:val="0029189A"/>
    <w:rsid w:val="00297A83"/>
    <w:rsid w:val="002A0165"/>
    <w:rsid w:val="002A1193"/>
    <w:rsid w:val="00327003"/>
    <w:rsid w:val="0035255D"/>
    <w:rsid w:val="00580854"/>
    <w:rsid w:val="006324E0"/>
    <w:rsid w:val="006F1C22"/>
    <w:rsid w:val="00773DF3"/>
    <w:rsid w:val="007B146A"/>
    <w:rsid w:val="007C5F19"/>
    <w:rsid w:val="008E123B"/>
    <w:rsid w:val="00925D48"/>
    <w:rsid w:val="009451F6"/>
    <w:rsid w:val="00A31643"/>
    <w:rsid w:val="00A32D74"/>
    <w:rsid w:val="00A768E9"/>
    <w:rsid w:val="00AC6E4F"/>
    <w:rsid w:val="00B70340"/>
    <w:rsid w:val="00B945E1"/>
    <w:rsid w:val="00BD5619"/>
    <w:rsid w:val="00C57431"/>
    <w:rsid w:val="00D13DB8"/>
    <w:rsid w:val="00DF29E1"/>
    <w:rsid w:val="00E631ED"/>
    <w:rsid w:val="00E734BD"/>
    <w:rsid w:val="00F14F99"/>
    <w:rsid w:val="00F97299"/>
    <w:rsid w:val="00FC61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58528453-DA43-4793-BB96-0BF1DBF8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D74"/>
    <w:rPr>
      <w:rFonts w:asciiTheme="majorHAnsi" w:eastAsiaTheme="majorEastAsia" w:hAnsiTheme="majorHAnsi" w:cstheme="majorBidi"/>
      <w:lang w:val="es-ES_tradnl" w:eastAsia="es-ES"/>
    </w:rPr>
  </w:style>
  <w:style w:type="paragraph" w:styleId="Ttulo1">
    <w:name w:val="heading 1"/>
    <w:basedOn w:val="Normal"/>
    <w:next w:val="Normal"/>
    <w:link w:val="Ttulo1Car"/>
    <w:uiPriority w:val="9"/>
    <w:qFormat/>
    <w:rsid w:val="007B146A"/>
    <w:pPr>
      <w:spacing w:before="480" w:after="0"/>
      <w:contextualSpacing/>
      <w:outlineLvl w:val="0"/>
    </w:pPr>
    <w:rPr>
      <w:smallCaps/>
      <w:spacing w:val="5"/>
      <w:sz w:val="36"/>
      <w:szCs w:val="36"/>
    </w:rPr>
  </w:style>
  <w:style w:type="paragraph" w:styleId="Ttulo2">
    <w:name w:val="heading 2"/>
    <w:basedOn w:val="Normal"/>
    <w:next w:val="Normal"/>
    <w:link w:val="Ttulo2Car"/>
    <w:uiPriority w:val="9"/>
    <w:semiHidden/>
    <w:unhideWhenUsed/>
    <w:qFormat/>
    <w:rsid w:val="007B146A"/>
    <w:pPr>
      <w:spacing w:before="200" w:after="0" w:line="271" w:lineRule="auto"/>
      <w:outlineLvl w:val="1"/>
    </w:pPr>
    <w:rPr>
      <w:smallCaps/>
      <w:sz w:val="28"/>
      <w:szCs w:val="28"/>
    </w:rPr>
  </w:style>
  <w:style w:type="paragraph" w:styleId="Ttulo4">
    <w:name w:val="heading 4"/>
    <w:basedOn w:val="Normal"/>
    <w:next w:val="Normal"/>
    <w:link w:val="Ttulo4Car"/>
    <w:uiPriority w:val="9"/>
    <w:semiHidden/>
    <w:unhideWhenUsed/>
    <w:qFormat/>
    <w:rsid w:val="007B146A"/>
    <w:pPr>
      <w:keepNext/>
      <w:keepLines/>
      <w:spacing w:before="200" w:after="0"/>
      <w:outlineLvl w:val="3"/>
    </w:pPr>
    <w:rPr>
      <w:b/>
      <w:bCs/>
      <w:i/>
      <w:iCs/>
      <w:color w:val="4F81BD" w:themeColor="accent1"/>
    </w:rPr>
  </w:style>
  <w:style w:type="paragraph" w:styleId="Ttulo5">
    <w:name w:val="heading 5"/>
    <w:basedOn w:val="Normal"/>
    <w:next w:val="Normal"/>
    <w:link w:val="Ttulo5Car"/>
    <w:uiPriority w:val="9"/>
    <w:semiHidden/>
    <w:unhideWhenUsed/>
    <w:qFormat/>
    <w:rsid w:val="007B146A"/>
    <w:pPr>
      <w:keepNext/>
      <w:keepLines/>
      <w:spacing w:before="200" w:after="0"/>
      <w:outlineLvl w:val="4"/>
    </w:pPr>
    <w:rPr>
      <w:color w:val="243F60" w:themeColor="accent1" w:themeShade="7F"/>
    </w:rPr>
  </w:style>
  <w:style w:type="paragraph" w:styleId="Ttulo6">
    <w:name w:val="heading 6"/>
    <w:basedOn w:val="Normal"/>
    <w:next w:val="Normal"/>
    <w:link w:val="Ttulo6Car"/>
    <w:uiPriority w:val="9"/>
    <w:semiHidden/>
    <w:unhideWhenUsed/>
    <w:qFormat/>
    <w:rsid w:val="007B146A"/>
    <w:pPr>
      <w:keepNext/>
      <w:keepLines/>
      <w:spacing w:before="200" w:after="0"/>
      <w:outlineLvl w:val="5"/>
    </w:pPr>
    <w:rPr>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2D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2D74"/>
  </w:style>
  <w:style w:type="paragraph" w:styleId="Piedepgina">
    <w:name w:val="footer"/>
    <w:basedOn w:val="Normal"/>
    <w:link w:val="PiedepginaCar"/>
    <w:uiPriority w:val="99"/>
    <w:unhideWhenUsed/>
    <w:rsid w:val="00A32D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2D74"/>
  </w:style>
  <w:style w:type="paragraph" w:styleId="Textodeglobo">
    <w:name w:val="Balloon Text"/>
    <w:basedOn w:val="Normal"/>
    <w:link w:val="TextodegloboCar"/>
    <w:uiPriority w:val="99"/>
    <w:semiHidden/>
    <w:unhideWhenUsed/>
    <w:rsid w:val="00A32D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2D74"/>
    <w:rPr>
      <w:rFonts w:ascii="Tahoma" w:hAnsi="Tahoma" w:cs="Tahoma"/>
      <w:sz w:val="16"/>
      <w:szCs w:val="16"/>
    </w:rPr>
  </w:style>
  <w:style w:type="paragraph" w:styleId="Textoindependiente">
    <w:name w:val="Body Text"/>
    <w:basedOn w:val="Normal"/>
    <w:link w:val="TextoindependienteCar"/>
    <w:rsid w:val="008E123B"/>
    <w:pPr>
      <w:jc w:val="both"/>
    </w:pPr>
    <w:rPr>
      <w:lang w:val="es-CL" w:eastAsia="es-CL"/>
    </w:rPr>
  </w:style>
  <w:style w:type="character" w:customStyle="1" w:styleId="TextoindependienteCar">
    <w:name w:val="Texto independiente Car"/>
    <w:basedOn w:val="Fuentedeprrafopredeter"/>
    <w:link w:val="Textoindependiente"/>
    <w:rsid w:val="008E123B"/>
    <w:rPr>
      <w:rFonts w:asciiTheme="majorHAnsi" w:eastAsiaTheme="majorEastAsia" w:hAnsiTheme="majorHAnsi" w:cstheme="majorBidi"/>
      <w:lang w:eastAsia="es-CL"/>
    </w:rPr>
  </w:style>
  <w:style w:type="paragraph" w:styleId="Puesto">
    <w:name w:val="Title"/>
    <w:basedOn w:val="Normal"/>
    <w:next w:val="Normal"/>
    <w:link w:val="PuestoCar"/>
    <w:uiPriority w:val="10"/>
    <w:qFormat/>
    <w:rsid w:val="008E123B"/>
    <w:pPr>
      <w:spacing w:after="300" w:line="240" w:lineRule="auto"/>
      <w:contextualSpacing/>
    </w:pPr>
    <w:rPr>
      <w:smallCaps/>
      <w:sz w:val="52"/>
      <w:szCs w:val="52"/>
    </w:rPr>
  </w:style>
  <w:style w:type="character" w:customStyle="1" w:styleId="PuestoCar">
    <w:name w:val="Puesto Car"/>
    <w:basedOn w:val="Fuentedeprrafopredeter"/>
    <w:link w:val="Puesto"/>
    <w:uiPriority w:val="10"/>
    <w:rsid w:val="008E123B"/>
    <w:rPr>
      <w:rFonts w:asciiTheme="majorHAnsi" w:eastAsiaTheme="majorEastAsia" w:hAnsiTheme="majorHAnsi" w:cstheme="majorBidi"/>
      <w:smallCaps/>
      <w:sz w:val="52"/>
      <w:szCs w:val="52"/>
      <w:lang w:val="es-ES_tradnl" w:eastAsia="es-ES"/>
    </w:rPr>
  </w:style>
  <w:style w:type="paragraph" w:customStyle="1" w:styleId="Default">
    <w:name w:val="Default"/>
    <w:rsid w:val="007B146A"/>
    <w:pPr>
      <w:autoSpaceDE w:val="0"/>
      <w:autoSpaceDN w:val="0"/>
      <w:adjustRightInd w:val="0"/>
    </w:pPr>
    <w:rPr>
      <w:rFonts w:ascii="Times New Roman" w:hAnsi="Times New Roman" w:cs="Times New Roman"/>
      <w:color w:val="000000"/>
    </w:rPr>
  </w:style>
  <w:style w:type="character" w:customStyle="1" w:styleId="Ttulo1Car">
    <w:name w:val="Título 1 Car"/>
    <w:basedOn w:val="Fuentedeprrafopredeter"/>
    <w:link w:val="Ttulo1"/>
    <w:uiPriority w:val="9"/>
    <w:rsid w:val="007B146A"/>
    <w:rPr>
      <w:rFonts w:asciiTheme="majorHAnsi" w:eastAsiaTheme="majorEastAsia" w:hAnsiTheme="majorHAnsi" w:cstheme="majorBidi"/>
      <w:smallCaps/>
      <w:spacing w:val="5"/>
      <w:sz w:val="36"/>
      <w:szCs w:val="36"/>
      <w:lang w:val="es-ES_tradnl" w:eastAsia="es-ES"/>
    </w:rPr>
  </w:style>
  <w:style w:type="character" w:customStyle="1" w:styleId="Ttulo2Car">
    <w:name w:val="Título 2 Car"/>
    <w:basedOn w:val="Fuentedeprrafopredeter"/>
    <w:link w:val="Ttulo2"/>
    <w:uiPriority w:val="9"/>
    <w:semiHidden/>
    <w:rsid w:val="007B146A"/>
    <w:rPr>
      <w:rFonts w:asciiTheme="majorHAnsi" w:eastAsiaTheme="majorEastAsia" w:hAnsiTheme="majorHAnsi" w:cstheme="majorBidi"/>
      <w:smallCaps/>
      <w:sz w:val="28"/>
      <w:szCs w:val="28"/>
      <w:lang w:val="es-ES_tradnl" w:eastAsia="es-ES"/>
    </w:rPr>
  </w:style>
  <w:style w:type="character" w:customStyle="1" w:styleId="Ttulo4Car">
    <w:name w:val="Título 4 Car"/>
    <w:basedOn w:val="Fuentedeprrafopredeter"/>
    <w:link w:val="Ttulo4"/>
    <w:uiPriority w:val="9"/>
    <w:semiHidden/>
    <w:rsid w:val="007B146A"/>
    <w:rPr>
      <w:rFonts w:asciiTheme="majorHAnsi" w:eastAsiaTheme="majorEastAsia" w:hAnsiTheme="majorHAnsi" w:cstheme="majorBidi"/>
      <w:b/>
      <w:bCs/>
      <w:i/>
      <w:iCs/>
      <w:color w:val="4F81BD" w:themeColor="accent1"/>
      <w:lang w:val="es-ES_tradnl" w:eastAsia="es-ES"/>
    </w:rPr>
  </w:style>
  <w:style w:type="character" w:customStyle="1" w:styleId="Ttulo5Car">
    <w:name w:val="Título 5 Car"/>
    <w:basedOn w:val="Fuentedeprrafopredeter"/>
    <w:link w:val="Ttulo5"/>
    <w:uiPriority w:val="9"/>
    <w:semiHidden/>
    <w:rsid w:val="007B146A"/>
    <w:rPr>
      <w:rFonts w:asciiTheme="majorHAnsi" w:eastAsiaTheme="majorEastAsia" w:hAnsiTheme="majorHAnsi" w:cstheme="majorBidi"/>
      <w:color w:val="243F60" w:themeColor="accent1" w:themeShade="7F"/>
      <w:lang w:val="es-ES_tradnl" w:eastAsia="es-ES"/>
    </w:rPr>
  </w:style>
  <w:style w:type="character" w:customStyle="1" w:styleId="Ttulo6Car">
    <w:name w:val="Título 6 Car"/>
    <w:basedOn w:val="Fuentedeprrafopredeter"/>
    <w:link w:val="Ttulo6"/>
    <w:uiPriority w:val="9"/>
    <w:semiHidden/>
    <w:rsid w:val="007B146A"/>
    <w:rPr>
      <w:rFonts w:asciiTheme="majorHAnsi" w:eastAsiaTheme="majorEastAsia" w:hAnsiTheme="majorHAnsi" w:cstheme="majorBidi"/>
      <w:i/>
      <w:iCs/>
      <w:color w:val="243F60" w:themeColor="accent1" w:themeShade="7F"/>
      <w:lang w:val="es-ES_tradnl" w:eastAsia="es-ES"/>
    </w:rPr>
  </w:style>
  <w:style w:type="paragraph" w:styleId="Prrafodelista">
    <w:name w:val="List Paragraph"/>
    <w:basedOn w:val="Normal"/>
    <w:uiPriority w:val="34"/>
    <w:qFormat/>
    <w:rsid w:val="007B146A"/>
    <w:pPr>
      <w:ind w:left="720"/>
      <w:contextualSpacing/>
    </w:pPr>
  </w:style>
  <w:style w:type="paragraph" w:styleId="Sangra2detindependiente">
    <w:name w:val="Body Text Indent 2"/>
    <w:basedOn w:val="Normal"/>
    <w:link w:val="Sangra2detindependienteCar"/>
    <w:uiPriority w:val="99"/>
    <w:unhideWhenUsed/>
    <w:rsid w:val="007B146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7B146A"/>
    <w:rPr>
      <w:rFonts w:asciiTheme="majorHAnsi" w:eastAsiaTheme="majorEastAsia" w:hAnsiTheme="majorHAnsi" w:cstheme="majorBidi"/>
      <w:lang w:val="es-ES_tradnl" w:eastAsia="es-ES"/>
    </w:rPr>
  </w:style>
  <w:style w:type="paragraph" w:styleId="Sangra3detindependiente">
    <w:name w:val="Body Text Indent 3"/>
    <w:basedOn w:val="Normal"/>
    <w:link w:val="Sangra3detindependienteCar"/>
    <w:uiPriority w:val="99"/>
    <w:semiHidden/>
    <w:unhideWhenUsed/>
    <w:rsid w:val="007B146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B146A"/>
    <w:rPr>
      <w:rFonts w:asciiTheme="majorHAnsi" w:eastAsiaTheme="majorEastAsia" w:hAnsiTheme="majorHAnsi" w:cstheme="majorBidi"/>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2995</Words>
  <Characters>16476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Rebolledo Torres</dc:creator>
  <cp:lastModifiedBy>Emilia</cp:lastModifiedBy>
  <cp:revision>2</cp:revision>
  <cp:lastPrinted>2017-11-03T12:25:00Z</cp:lastPrinted>
  <dcterms:created xsi:type="dcterms:W3CDTF">2018-10-18T00:37:00Z</dcterms:created>
  <dcterms:modified xsi:type="dcterms:W3CDTF">2018-10-18T00:37:00Z</dcterms:modified>
</cp:coreProperties>
</file>